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4653C8" w14:textId="77777777" w:rsidR="00C3708A" w:rsidRPr="009254A4" w:rsidRDefault="00C3708A" w:rsidP="00C3708A">
      <w:pPr>
        <w:pStyle w:val="P68B1DB1-Normal1"/>
        <w:spacing w:after="240" w:line="240" w:lineRule="auto"/>
        <w:rPr>
          <w:lang w:val="es-MX"/>
        </w:rPr>
      </w:pPr>
      <w:r w:rsidRPr="009254A4">
        <w:rPr>
          <w:lang w:val="es-MX"/>
        </w:rPr>
        <w:t>Mes de la Salud Mental: Guía pa</w:t>
      </w:r>
      <w:r>
        <w:rPr>
          <w:lang w:val="es-MX"/>
        </w:rPr>
        <w:t>ra publicaciones orgánicas en redes sociales</w:t>
      </w:r>
    </w:p>
    <w:p w14:paraId="3D091153" w14:textId="7FFCE1B6" w:rsidR="00C3708A" w:rsidRPr="009254A4" w:rsidRDefault="00C3708A" w:rsidP="00C3708A">
      <w:pPr>
        <w:pStyle w:val="P68B1DB1-Normal2"/>
        <w:spacing w:after="240" w:line="240" w:lineRule="auto"/>
        <w:rPr>
          <w:lang w:val="es-MX"/>
        </w:rPr>
      </w:pPr>
      <w:r w:rsidRPr="009254A4">
        <w:rPr>
          <w:lang w:val="es-MX"/>
        </w:rPr>
        <w:t xml:space="preserve">Este mes de mayo, para crear conciencia y promover el Mes de la Salud Mental (MIMHMM, por sus siglas en inglés), alentamos </w:t>
      </w:r>
      <w:r>
        <w:rPr>
          <w:lang w:val="es-MX"/>
        </w:rPr>
        <w:t xml:space="preserve">a que </w:t>
      </w:r>
      <w:r w:rsidRPr="009254A4">
        <w:rPr>
          <w:lang w:val="es-MX"/>
        </w:rPr>
        <w:t xml:space="preserve">comparta todo el contenido proporcionado en los perfiles de las redes sociales de su condado o ciudad durante todo el mes. Los archivos de cada imagen se pueden encontrar </w:t>
      </w:r>
      <w:hyperlink r:id="rId7" w:history="1">
        <w:r w:rsidRPr="000A7D71">
          <w:rPr>
            <w:rStyle w:val="Hyperlink"/>
            <w:lang w:val="es-MX"/>
          </w:rPr>
          <w:t>aquí</w:t>
        </w:r>
      </w:hyperlink>
      <w:r w:rsidRPr="009254A4">
        <w:rPr>
          <w:lang w:val="es-MX"/>
        </w:rPr>
        <w:t xml:space="preserve"> para su uso. </w:t>
      </w:r>
      <w:r>
        <w:rPr>
          <w:lang w:val="es-MX"/>
        </w:rPr>
        <w:t>S</w:t>
      </w:r>
      <w:r w:rsidRPr="009254A4">
        <w:rPr>
          <w:lang w:val="es-MX"/>
        </w:rPr>
        <w:t xml:space="preserve">e pueden descargar </w:t>
      </w:r>
      <w:r>
        <w:rPr>
          <w:lang w:val="es-MX"/>
        </w:rPr>
        <w:t>t</w:t>
      </w:r>
      <w:r w:rsidRPr="009254A4">
        <w:rPr>
          <w:lang w:val="es-MX"/>
        </w:rPr>
        <w:t>anto el JPEG estático como los archivos de trabajo (editables). Si desea agregar el logotipo de su condado</w:t>
      </w:r>
      <w:r>
        <w:rPr>
          <w:lang w:val="es-MX"/>
        </w:rPr>
        <w:t xml:space="preserve"> o </w:t>
      </w:r>
      <w:r w:rsidRPr="009254A4">
        <w:rPr>
          <w:lang w:val="es-MX"/>
        </w:rPr>
        <w:t xml:space="preserve">ciudad o realizar otras personalizaciones, utilice los archivos de trabajo (editables). </w:t>
      </w:r>
    </w:p>
    <w:p w14:paraId="1FEA65C3" w14:textId="77777777" w:rsidR="00C3708A" w:rsidRPr="009254A4" w:rsidRDefault="00C3708A" w:rsidP="00C3708A">
      <w:pPr>
        <w:pStyle w:val="P68B1DB1-Normal2"/>
        <w:spacing w:after="240" w:line="240" w:lineRule="auto"/>
        <w:rPr>
          <w:lang w:val="es-MX"/>
        </w:rPr>
      </w:pPr>
      <w:r w:rsidRPr="009254A4">
        <w:rPr>
          <w:lang w:val="es-MX"/>
        </w:rPr>
        <w:t xml:space="preserve">Con base en las mejores prácticas de las redes sociales, como </w:t>
      </w:r>
      <w:r>
        <w:rPr>
          <w:lang w:val="es-MX"/>
        </w:rPr>
        <w:t xml:space="preserve">saber </w:t>
      </w:r>
      <w:r w:rsidRPr="009254A4">
        <w:rPr>
          <w:lang w:val="es-MX"/>
        </w:rPr>
        <w:t xml:space="preserve">cuándo las personas están más activas en línea, hemos especificado los días y horarios recomendados para cada publicación. Todo el contenido que se muestra en esta guía se compartirá a través de todos los canales sociales de </w:t>
      </w:r>
      <w:r w:rsidRPr="009254A4">
        <w:rPr>
          <w:i/>
          <w:lang w:val="es-MX"/>
        </w:rPr>
        <w:t>Take Action for Mental Health / Toma acción por la salud mental</w:t>
      </w:r>
      <w:r w:rsidRPr="009254A4">
        <w:rPr>
          <w:lang w:val="es-MX"/>
        </w:rPr>
        <w:t xml:space="preserve"> de CalMHSA, lo que </w:t>
      </w:r>
      <w:r>
        <w:rPr>
          <w:lang w:val="es-MX"/>
        </w:rPr>
        <w:t xml:space="preserve">le </w:t>
      </w:r>
      <w:r w:rsidRPr="009254A4">
        <w:rPr>
          <w:lang w:val="es-MX"/>
        </w:rPr>
        <w:t>brinda</w:t>
      </w:r>
      <w:r>
        <w:rPr>
          <w:lang w:val="es-MX"/>
        </w:rPr>
        <w:t xml:space="preserve"> a usted</w:t>
      </w:r>
      <w:r w:rsidRPr="009254A4">
        <w:rPr>
          <w:lang w:val="es-MX"/>
        </w:rPr>
        <w:t xml:space="preserve"> la opción de compartirlos también.</w:t>
      </w:r>
    </w:p>
    <w:p w14:paraId="7E4E9DB0" w14:textId="77777777" w:rsidR="00C3708A" w:rsidRPr="009254A4" w:rsidRDefault="00C3708A" w:rsidP="00C3708A">
      <w:pPr>
        <w:pStyle w:val="P68B1DB1-Normal2"/>
        <w:spacing w:after="240" w:line="240" w:lineRule="auto"/>
        <w:rPr>
          <w:lang w:val="es-MX"/>
        </w:rPr>
      </w:pPr>
      <w:r w:rsidRPr="009254A4">
        <w:rPr>
          <w:lang w:val="es-MX"/>
        </w:rPr>
        <w:t>Canales sociales</w:t>
      </w:r>
      <w:r w:rsidRPr="009254A4">
        <w:rPr>
          <w:i/>
          <w:lang w:val="es-MX"/>
        </w:rPr>
        <w:t xml:space="preserve"> de Take Action for Mental Health / Toma acción por la salud mental</w:t>
      </w:r>
      <w:r w:rsidRPr="009254A4">
        <w:rPr>
          <w:lang w:val="es-MX"/>
        </w:rPr>
        <w:t>:</w:t>
      </w:r>
    </w:p>
    <w:p w14:paraId="29045D74" w14:textId="77777777" w:rsidR="00C3708A" w:rsidRDefault="00486A30" w:rsidP="00C3708A">
      <w:pPr>
        <w:pStyle w:val="P68B1DB1-Normal3"/>
        <w:numPr>
          <w:ilvl w:val="0"/>
          <w:numId w:val="2"/>
        </w:numPr>
        <w:spacing w:line="240" w:lineRule="auto"/>
      </w:pPr>
      <w:hyperlink r:id="rId8">
        <w:r w:rsidR="00C3708A">
          <w:t>Facebook</w:t>
        </w:r>
      </w:hyperlink>
    </w:p>
    <w:p w14:paraId="2781F000" w14:textId="77777777" w:rsidR="00C3708A" w:rsidRDefault="00486A30" w:rsidP="00C3708A">
      <w:pPr>
        <w:pStyle w:val="P68B1DB1-Normal3"/>
        <w:numPr>
          <w:ilvl w:val="0"/>
          <w:numId w:val="2"/>
        </w:numPr>
        <w:spacing w:line="240" w:lineRule="auto"/>
      </w:pPr>
      <w:hyperlink r:id="rId9">
        <w:r w:rsidR="00C3708A">
          <w:t>Instagram</w:t>
        </w:r>
      </w:hyperlink>
    </w:p>
    <w:p w14:paraId="3EE10711" w14:textId="77777777" w:rsidR="00C3708A" w:rsidRDefault="00486A30" w:rsidP="00C3708A">
      <w:pPr>
        <w:pStyle w:val="P68B1DB1-Normal3"/>
        <w:numPr>
          <w:ilvl w:val="0"/>
          <w:numId w:val="2"/>
        </w:numPr>
        <w:spacing w:after="240" w:line="240" w:lineRule="auto"/>
      </w:pPr>
      <w:hyperlink r:id="rId10">
        <w:r w:rsidR="00C3708A">
          <w:t>Twitter</w:t>
        </w:r>
      </w:hyperlink>
    </w:p>
    <w:p w14:paraId="5A23B7A5" w14:textId="77777777" w:rsidR="00C3708A" w:rsidRPr="009254A4" w:rsidRDefault="00C3708A" w:rsidP="00C3708A">
      <w:pPr>
        <w:pStyle w:val="P68B1DB1-Normal2"/>
        <w:spacing w:after="240" w:line="240" w:lineRule="auto"/>
        <w:rPr>
          <w:b/>
          <w:color w:val="002F87"/>
          <w:sz w:val="28"/>
          <w:lang w:val="es-MX"/>
        </w:rPr>
      </w:pPr>
      <w:r w:rsidRPr="003458FE">
        <w:rPr>
          <w:b/>
          <w:bCs/>
          <w:lang w:val="es-MX"/>
        </w:rPr>
        <w:t>H</w:t>
      </w:r>
      <w:r w:rsidRPr="009254A4">
        <w:rPr>
          <w:b/>
          <w:lang w:val="es-MX"/>
        </w:rPr>
        <w:t>orario de publicación sugerido</w:t>
      </w:r>
      <w:r w:rsidRPr="009254A4">
        <w:rPr>
          <w:b/>
          <w:lang w:val="es-MX"/>
        </w:rPr>
        <w:br/>
      </w:r>
      <w:r>
        <w:rPr>
          <w:lang w:val="es-MX"/>
        </w:rPr>
        <w:t>A</w:t>
      </w:r>
      <w:r w:rsidRPr="009254A4">
        <w:rPr>
          <w:lang w:val="es-MX"/>
        </w:rPr>
        <w:t xml:space="preserve"> continuación </w:t>
      </w:r>
      <w:r>
        <w:rPr>
          <w:lang w:val="es-MX"/>
        </w:rPr>
        <w:t xml:space="preserve">se encuentra </w:t>
      </w:r>
      <w:r w:rsidRPr="009254A4">
        <w:rPr>
          <w:lang w:val="es-MX"/>
        </w:rPr>
        <w:t xml:space="preserve">el contenido para cada plataforma (Instagram, Facebook y Twitter) junto con los días recomendados y las ventanas de tiempo para programar cada publicación. Siéntase libre de incluir otros hashtags al contenido de cada publicación (hashtags locales, etc.). Tenga en cuenta que hay imágenes alternativas para los días 18 y 23 </w:t>
      </w:r>
      <w:r>
        <w:rPr>
          <w:lang w:val="es-MX"/>
        </w:rPr>
        <w:t xml:space="preserve">por </w:t>
      </w:r>
      <w:r w:rsidRPr="009254A4">
        <w:rPr>
          <w:lang w:val="es-MX"/>
        </w:rPr>
        <w:t xml:space="preserve">si prefiere usar imágenes que incluyan personas con su identidad oculta. </w:t>
      </w:r>
    </w:p>
    <w:p w14:paraId="7B5E521D" w14:textId="77777777" w:rsidR="00A25B39" w:rsidRDefault="00A25B39">
      <w:pPr>
        <w:widowControl w:val="0"/>
        <w:spacing w:line="240" w:lineRule="auto"/>
        <w:jc w:val="center"/>
        <w:rPr>
          <w:rFonts w:ascii="Calibri" w:eastAsia="Calibri" w:hAnsi="Calibri" w:cs="Calibri"/>
          <w:sz w:val="24"/>
          <w:szCs w:val="24"/>
        </w:rPr>
      </w:pPr>
    </w:p>
    <w:p w14:paraId="6C810B0F" w14:textId="77777777" w:rsidR="00A25B39" w:rsidRDefault="00A25B39">
      <w:pPr>
        <w:spacing w:after="240" w:line="240" w:lineRule="auto"/>
        <w:rPr>
          <w:rFonts w:ascii="Calibri" w:eastAsia="Calibri" w:hAnsi="Calibri" w:cs="Calibri"/>
          <w:b/>
          <w:color w:val="002F87"/>
          <w:sz w:val="28"/>
          <w:szCs w:val="28"/>
        </w:rPr>
      </w:pPr>
    </w:p>
    <w:p w14:paraId="2D922746" w14:textId="77777777" w:rsidR="00A25B39" w:rsidRDefault="00A25B39">
      <w:pPr>
        <w:spacing w:after="240" w:line="240" w:lineRule="auto"/>
        <w:rPr>
          <w:rFonts w:ascii="Calibri" w:eastAsia="Calibri" w:hAnsi="Calibri" w:cs="Calibri"/>
          <w:b/>
          <w:color w:val="002F87"/>
          <w:sz w:val="28"/>
          <w:szCs w:val="28"/>
        </w:rPr>
      </w:pPr>
    </w:p>
    <w:p w14:paraId="5AF986C3" w14:textId="77777777" w:rsidR="00A25B39" w:rsidRDefault="00A25B39">
      <w:pPr>
        <w:spacing w:after="240" w:line="240" w:lineRule="auto"/>
        <w:rPr>
          <w:rFonts w:ascii="Calibri" w:eastAsia="Calibri" w:hAnsi="Calibri" w:cs="Calibri"/>
          <w:b/>
          <w:color w:val="002F87"/>
          <w:sz w:val="28"/>
          <w:szCs w:val="28"/>
        </w:rPr>
      </w:pPr>
    </w:p>
    <w:p w14:paraId="31B3DAFB" w14:textId="77777777" w:rsidR="00A25B39" w:rsidRDefault="00A25B39">
      <w:pPr>
        <w:spacing w:after="240" w:line="240" w:lineRule="auto"/>
        <w:rPr>
          <w:rFonts w:ascii="Calibri" w:eastAsia="Calibri" w:hAnsi="Calibri" w:cs="Calibri"/>
          <w:b/>
          <w:color w:val="002F87"/>
          <w:sz w:val="28"/>
          <w:szCs w:val="28"/>
        </w:rPr>
      </w:pPr>
    </w:p>
    <w:p w14:paraId="3A43E62C" w14:textId="77777777" w:rsidR="00A25B39" w:rsidRDefault="00D545F4">
      <w:pPr>
        <w:spacing w:after="240" w:line="240" w:lineRule="auto"/>
        <w:rPr>
          <w:rFonts w:ascii="Calibri" w:eastAsia="Calibri" w:hAnsi="Calibri" w:cs="Calibri"/>
          <w:b/>
          <w:sz w:val="24"/>
          <w:szCs w:val="24"/>
        </w:rPr>
      </w:pPr>
      <w:r>
        <w:rPr>
          <w:rFonts w:ascii="Calibri" w:eastAsia="Calibri" w:hAnsi="Calibri" w:cs="Calibri"/>
          <w:b/>
          <w:color w:val="002F87"/>
          <w:sz w:val="28"/>
          <w:szCs w:val="28"/>
        </w:rPr>
        <w:lastRenderedPageBreak/>
        <w:t>Instagram</w:t>
      </w:r>
      <w:r>
        <w:rPr>
          <w:rFonts w:ascii="Calibri" w:eastAsia="Calibri" w:hAnsi="Calibri" w:cs="Calibri"/>
          <w:b/>
          <w:sz w:val="24"/>
          <w:szCs w:val="24"/>
        </w:rPr>
        <w:t xml:space="preserve"> </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A25B39" w14:paraId="050E1959" w14:textId="77777777">
        <w:trPr>
          <w:trHeight w:val="480"/>
        </w:trPr>
        <w:tc>
          <w:tcPr>
            <w:tcW w:w="4680" w:type="dxa"/>
            <w:shd w:val="clear" w:color="auto" w:fill="auto"/>
            <w:tcMar>
              <w:top w:w="100" w:type="dxa"/>
              <w:left w:w="100" w:type="dxa"/>
              <w:bottom w:w="100" w:type="dxa"/>
              <w:right w:w="100" w:type="dxa"/>
            </w:tcMar>
          </w:tcPr>
          <w:p w14:paraId="59E1E958" w14:textId="4C027F02" w:rsidR="00A25B39" w:rsidRDefault="00D545F4">
            <w:pPr>
              <w:widowControl w:val="0"/>
              <w:pBdr>
                <w:top w:val="nil"/>
                <w:left w:val="nil"/>
                <w:bottom w:val="nil"/>
                <w:right w:val="nil"/>
                <w:between w:val="nil"/>
              </w:pBdr>
              <w:spacing w:line="240" w:lineRule="auto"/>
              <w:jc w:val="center"/>
              <w:rPr>
                <w:rFonts w:ascii="Calibri" w:eastAsia="Calibri" w:hAnsi="Calibri" w:cs="Calibri"/>
                <w:b/>
                <w:sz w:val="24"/>
                <w:szCs w:val="24"/>
              </w:rPr>
            </w:pPr>
            <w:r>
              <w:rPr>
                <w:rFonts w:ascii="Calibri" w:eastAsia="Calibri" w:hAnsi="Calibri" w:cs="Calibri"/>
                <w:b/>
                <w:sz w:val="24"/>
                <w:szCs w:val="24"/>
              </w:rPr>
              <w:t>2</w:t>
            </w:r>
            <w:r w:rsidR="00EA7CF4">
              <w:rPr>
                <w:rFonts w:ascii="Calibri" w:eastAsia="Calibri" w:hAnsi="Calibri" w:cs="Calibri"/>
                <w:b/>
                <w:sz w:val="24"/>
                <w:szCs w:val="24"/>
              </w:rPr>
              <w:t xml:space="preserve"> de Mayo</w:t>
            </w:r>
            <w:r>
              <w:rPr>
                <w:rFonts w:ascii="Calibri" w:eastAsia="Calibri" w:hAnsi="Calibri" w:cs="Calibri"/>
                <w:b/>
                <w:sz w:val="24"/>
                <w:szCs w:val="24"/>
              </w:rPr>
              <w:t xml:space="preserve"> </w:t>
            </w:r>
          </w:p>
        </w:tc>
        <w:tc>
          <w:tcPr>
            <w:tcW w:w="4680" w:type="dxa"/>
            <w:shd w:val="clear" w:color="auto" w:fill="auto"/>
            <w:tcMar>
              <w:top w:w="100" w:type="dxa"/>
              <w:left w:w="100" w:type="dxa"/>
              <w:bottom w:w="100" w:type="dxa"/>
              <w:right w:w="100" w:type="dxa"/>
            </w:tcMar>
          </w:tcPr>
          <w:p w14:paraId="4AC1BA1F" w14:textId="025F432E" w:rsidR="00A25B39" w:rsidRDefault="00D545F4">
            <w:pPr>
              <w:widowControl w:val="0"/>
              <w:pBdr>
                <w:top w:val="nil"/>
                <w:left w:val="nil"/>
                <w:bottom w:val="nil"/>
                <w:right w:val="nil"/>
                <w:between w:val="nil"/>
              </w:pBdr>
              <w:spacing w:line="240" w:lineRule="auto"/>
              <w:jc w:val="center"/>
              <w:rPr>
                <w:rFonts w:ascii="Calibri" w:eastAsia="Calibri" w:hAnsi="Calibri" w:cs="Calibri"/>
                <w:b/>
                <w:sz w:val="24"/>
                <w:szCs w:val="24"/>
              </w:rPr>
            </w:pPr>
            <w:r>
              <w:rPr>
                <w:rFonts w:ascii="Calibri" w:eastAsia="Calibri" w:hAnsi="Calibri" w:cs="Calibri"/>
                <w:b/>
                <w:sz w:val="24"/>
                <w:szCs w:val="24"/>
              </w:rPr>
              <w:t>5</w:t>
            </w:r>
            <w:r w:rsidR="00EA7CF4">
              <w:rPr>
                <w:rFonts w:ascii="Calibri" w:eastAsia="Calibri" w:hAnsi="Calibri" w:cs="Calibri"/>
                <w:b/>
                <w:sz w:val="24"/>
                <w:szCs w:val="24"/>
              </w:rPr>
              <w:t xml:space="preserve"> de Mayo</w:t>
            </w:r>
          </w:p>
        </w:tc>
      </w:tr>
      <w:tr w:rsidR="00A25B39" w14:paraId="2808576A" w14:textId="77777777" w:rsidTr="00890FE5">
        <w:trPr>
          <w:trHeight w:val="510"/>
        </w:trPr>
        <w:tc>
          <w:tcPr>
            <w:tcW w:w="4680" w:type="dxa"/>
            <w:tcBorders>
              <w:bottom w:val="single" w:sz="8" w:space="0" w:color="000000"/>
            </w:tcBorders>
            <w:shd w:val="clear" w:color="auto" w:fill="auto"/>
            <w:tcMar>
              <w:top w:w="100" w:type="dxa"/>
              <w:left w:w="100" w:type="dxa"/>
              <w:bottom w:w="100" w:type="dxa"/>
              <w:right w:w="100" w:type="dxa"/>
            </w:tcMar>
          </w:tcPr>
          <w:p w14:paraId="08EF15E5" w14:textId="77777777" w:rsidR="00A25B39" w:rsidRDefault="00D545F4">
            <w:pPr>
              <w:widowControl w:val="0"/>
              <w:pBdr>
                <w:top w:val="nil"/>
                <w:left w:val="nil"/>
                <w:bottom w:val="nil"/>
                <w:right w:val="nil"/>
                <w:between w:val="nil"/>
              </w:pBdr>
              <w:spacing w:line="240" w:lineRule="auto"/>
              <w:jc w:val="center"/>
              <w:rPr>
                <w:rFonts w:ascii="Calibri" w:eastAsia="Calibri" w:hAnsi="Calibri" w:cs="Calibri"/>
                <w:sz w:val="24"/>
                <w:szCs w:val="24"/>
              </w:rPr>
            </w:pPr>
            <w:r>
              <w:rPr>
                <w:rFonts w:ascii="Calibri" w:eastAsia="Calibri" w:hAnsi="Calibri" w:cs="Calibri"/>
                <w:sz w:val="24"/>
                <w:szCs w:val="24"/>
              </w:rPr>
              <w:t>10 AM - 12 PM</w:t>
            </w:r>
          </w:p>
        </w:tc>
        <w:tc>
          <w:tcPr>
            <w:tcW w:w="4680" w:type="dxa"/>
            <w:tcBorders>
              <w:bottom w:val="single" w:sz="8" w:space="0" w:color="000000"/>
            </w:tcBorders>
            <w:shd w:val="clear" w:color="auto" w:fill="auto"/>
            <w:tcMar>
              <w:top w:w="100" w:type="dxa"/>
              <w:left w:w="100" w:type="dxa"/>
              <w:bottom w:w="100" w:type="dxa"/>
              <w:right w:w="100" w:type="dxa"/>
            </w:tcMar>
          </w:tcPr>
          <w:p w14:paraId="5727AC42" w14:textId="77777777" w:rsidR="00A25B39" w:rsidRDefault="00D545F4">
            <w:pPr>
              <w:widowControl w:val="0"/>
              <w:pBdr>
                <w:top w:val="nil"/>
                <w:left w:val="nil"/>
                <w:bottom w:val="nil"/>
                <w:right w:val="nil"/>
                <w:between w:val="nil"/>
              </w:pBdr>
              <w:spacing w:line="240" w:lineRule="auto"/>
              <w:jc w:val="center"/>
              <w:rPr>
                <w:rFonts w:ascii="Calibri" w:eastAsia="Calibri" w:hAnsi="Calibri" w:cs="Calibri"/>
                <w:sz w:val="24"/>
                <w:szCs w:val="24"/>
              </w:rPr>
            </w:pPr>
            <w:r>
              <w:rPr>
                <w:rFonts w:ascii="Calibri" w:eastAsia="Calibri" w:hAnsi="Calibri" w:cs="Calibri"/>
                <w:sz w:val="24"/>
                <w:szCs w:val="24"/>
              </w:rPr>
              <w:t>2 PM - 4 PM</w:t>
            </w:r>
          </w:p>
        </w:tc>
      </w:tr>
      <w:tr w:rsidR="00A25B39" w14:paraId="0A46338A" w14:textId="77777777" w:rsidTr="00890FE5">
        <w:tc>
          <w:tcPr>
            <w:tcW w:w="4680" w:type="dxa"/>
            <w:tcBorders>
              <w:bottom w:val="single" w:sz="4" w:space="0" w:color="auto"/>
            </w:tcBorders>
            <w:shd w:val="clear" w:color="auto" w:fill="auto"/>
            <w:tcMar>
              <w:top w:w="100" w:type="dxa"/>
              <w:left w:w="100" w:type="dxa"/>
              <w:bottom w:w="100" w:type="dxa"/>
              <w:right w:w="100" w:type="dxa"/>
            </w:tcMar>
          </w:tcPr>
          <w:p w14:paraId="630E4583" w14:textId="1A5D5D59" w:rsidR="00A25B39" w:rsidRDefault="008A2E7E">
            <w:pPr>
              <w:widowControl w:val="0"/>
              <w:pBdr>
                <w:top w:val="nil"/>
                <w:left w:val="nil"/>
                <w:bottom w:val="nil"/>
                <w:right w:val="nil"/>
                <w:between w:val="nil"/>
              </w:pBdr>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0AD2E984" wp14:editId="3F2B4B2D">
                  <wp:extent cx="1330859" cy="1330859"/>
                  <wp:effectExtent l="0" t="0" r="3175" b="3175"/>
                  <wp:docPr id="10" name="Picture 10" descr="A couple of women holding a frisbe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ouple of women holding a frisbee&#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68386" cy="1368386"/>
                          </a:xfrm>
                          <a:prstGeom prst="rect">
                            <a:avLst/>
                          </a:prstGeom>
                        </pic:spPr>
                      </pic:pic>
                    </a:graphicData>
                  </a:graphic>
                </wp:inline>
              </w:drawing>
            </w:r>
          </w:p>
          <w:p w14:paraId="5F851509" w14:textId="77777777" w:rsidR="00A25B39" w:rsidRDefault="00F35B37" w:rsidP="00F35B37">
            <w:pPr>
              <w:autoSpaceDE w:val="0"/>
              <w:autoSpaceDN w:val="0"/>
              <w:adjustRightInd w:val="0"/>
              <w:rPr>
                <w:rFonts w:asciiTheme="majorHAnsi" w:hAnsiTheme="majorHAnsi" w:cstheme="majorHAnsi"/>
                <w:lang w:val="es-MX"/>
              </w:rPr>
            </w:pPr>
            <w:r w:rsidRPr="00F35B37">
              <w:rPr>
                <w:rFonts w:asciiTheme="majorHAnsi" w:hAnsiTheme="majorHAnsi" w:cstheme="majorHAnsi"/>
                <w:lang w:val="es-MX"/>
              </w:rPr>
              <w:t xml:space="preserve">¡Mayo es el #MesDeLaSaludMental! Puedes tomar acción por la salud mental informándote. Pregunta #CoomoEstamos, #AprendeMás y #ConsigueAyuda para ti o cualquier persona que conozcas que esté pasando por una crisis de salud mental. Visita </w:t>
            </w:r>
            <w:hyperlink r:id="rId12" w:history="1">
              <w:r w:rsidRPr="00F35B37">
                <w:rPr>
                  <w:rStyle w:val="Hyperlink"/>
                  <w:rFonts w:asciiTheme="majorHAnsi" w:hAnsiTheme="majorHAnsi" w:cstheme="majorHAnsi"/>
                  <w:color w:val="auto"/>
                  <w:lang w:val="es-MX"/>
                </w:rPr>
                <w:t>https://takeaction4mh.com/es/</w:t>
              </w:r>
            </w:hyperlink>
            <w:r w:rsidRPr="00F35B37">
              <w:rPr>
                <w:rFonts w:asciiTheme="majorHAnsi" w:hAnsiTheme="majorHAnsi" w:cstheme="majorHAnsi"/>
                <w:lang w:val="es-MX"/>
              </w:rPr>
              <w:t xml:space="preserve"> #TomaAcción4MH </w:t>
            </w:r>
          </w:p>
          <w:p w14:paraId="787908EF" w14:textId="77777777" w:rsidR="00CD6B2D" w:rsidRDefault="00CD6B2D" w:rsidP="00F35B37">
            <w:pPr>
              <w:autoSpaceDE w:val="0"/>
              <w:autoSpaceDN w:val="0"/>
              <w:adjustRightInd w:val="0"/>
              <w:rPr>
                <w:rFonts w:asciiTheme="majorHAnsi" w:hAnsiTheme="majorHAnsi" w:cstheme="majorHAnsi"/>
                <w:lang w:val="es-MX"/>
              </w:rPr>
            </w:pPr>
          </w:p>
          <w:p w14:paraId="20CE209C" w14:textId="77777777" w:rsidR="00CD6B2D" w:rsidRDefault="00CD6B2D" w:rsidP="00F35B37">
            <w:pPr>
              <w:autoSpaceDE w:val="0"/>
              <w:autoSpaceDN w:val="0"/>
              <w:adjustRightInd w:val="0"/>
              <w:rPr>
                <w:rFonts w:asciiTheme="majorHAnsi" w:hAnsiTheme="majorHAnsi" w:cstheme="majorHAnsi"/>
                <w:lang w:val="es-MX"/>
              </w:rPr>
            </w:pPr>
          </w:p>
          <w:p w14:paraId="25995991" w14:textId="77777777" w:rsidR="00CD6B2D" w:rsidRDefault="00CD6B2D" w:rsidP="00F35B37">
            <w:pPr>
              <w:autoSpaceDE w:val="0"/>
              <w:autoSpaceDN w:val="0"/>
              <w:adjustRightInd w:val="0"/>
              <w:rPr>
                <w:rFonts w:asciiTheme="majorHAnsi" w:hAnsiTheme="majorHAnsi" w:cstheme="majorHAnsi"/>
                <w:lang w:val="es-MX"/>
              </w:rPr>
            </w:pPr>
          </w:p>
          <w:p w14:paraId="3AECA853" w14:textId="77777777" w:rsidR="00CD6B2D" w:rsidRDefault="00CD6B2D" w:rsidP="00F35B37">
            <w:pPr>
              <w:autoSpaceDE w:val="0"/>
              <w:autoSpaceDN w:val="0"/>
              <w:adjustRightInd w:val="0"/>
              <w:rPr>
                <w:rFonts w:asciiTheme="majorHAnsi" w:hAnsiTheme="majorHAnsi" w:cstheme="majorHAnsi"/>
                <w:lang w:val="es-MX"/>
              </w:rPr>
            </w:pPr>
          </w:p>
          <w:p w14:paraId="08526BF9" w14:textId="77777777" w:rsidR="00CD6B2D" w:rsidRDefault="00CD6B2D" w:rsidP="00F35B37">
            <w:pPr>
              <w:autoSpaceDE w:val="0"/>
              <w:autoSpaceDN w:val="0"/>
              <w:adjustRightInd w:val="0"/>
              <w:rPr>
                <w:rFonts w:asciiTheme="majorHAnsi" w:hAnsiTheme="majorHAnsi" w:cstheme="majorHAnsi"/>
                <w:lang w:val="es-MX"/>
              </w:rPr>
            </w:pPr>
          </w:p>
          <w:p w14:paraId="227C7A3A" w14:textId="77777777" w:rsidR="00CD6B2D" w:rsidRDefault="00CD6B2D" w:rsidP="00F35B37">
            <w:pPr>
              <w:autoSpaceDE w:val="0"/>
              <w:autoSpaceDN w:val="0"/>
              <w:adjustRightInd w:val="0"/>
              <w:rPr>
                <w:rFonts w:asciiTheme="majorHAnsi" w:hAnsiTheme="majorHAnsi" w:cstheme="majorHAnsi"/>
                <w:lang w:val="es-MX"/>
              </w:rPr>
            </w:pPr>
          </w:p>
          <w:p w14:paraId="218C6801" w14:textId="77777777" w:rsidR="00CD6B2D" w:rsidRDefault="00CD6B2D" w:rsidP="00F35B37">
            <w:pPr>
              <w:autoSpaceDE w:val="0"/>
              <w:autoSpaceDN w:val="0"/>
              <w:adjustRightInd w:val="0"/>
              <w:rPr>
                <w:rFonts w:asciiTheme="majorHAnsi" w:hAnsiTheme="majorHAnsi" w:cstheme="majorHAnsi"/>
                <w:lang w:val="es-MX"/>
              </w:rPr>
            </w:pPr>
          </w:p>
          <w:p w14:paraId="70D6D278" w14:textId="77777777" w:rsidR="00CD6B2D" w:rsidRDefault="00CD6B2D" w:rsidP="00F35B37">
            <w:pPr>
              <w:autoSpaceDE w:val="0"/>
              <w:autoSpaceDN w:val="0"/>
              <w:adjustRightInd w:val="0"/>
              <w:rPr>
                <w:rFonts w:asciiTheme="majorHAnsi" w:hAnsiTheme="majorHAnsi" w:cstheme="majorHAnsi"/>
                <w:lang w:val="es-MX"/>
              </w:rPr>
            </w:pPr>
          </w:p>
          <w:p w14:paraId="6F188CC8" w14:textId="77777777" w:rsidR="00CD6B2D" w:rsidRDefault="00CD6B2D" w:rsidP="00F35B37">
            <w:pPr>
              <w:autoSpaceDE w:val="0"/>
              <w:autoSpaceDN w:val="0"/>
              <w:adjustRightInd w:val="0"/>
              <w:rPr>
                <w:rFonts w:asciiTheme="majorHAnsi" w:hAnsiTheme="majorHAnsi" w:cstheme="majorHAnsi"/>
                <w:lang w:val="es-MX"/>
              </w:rPr>
            </w:pPr>
          </w:p>
          <w:p w14:paraId="25DA6916" w14:textId="77777777" w:rsidR="00CD6B2D" w:rsidRDefault="00CD6B2D" w:rsidP="00F35B37">
            <w:pPr>
              <w:autoSpaceDE w:val="0"/>
              <w:autoSpaceDN w:val="0"/>
              <w:adjustRightInd w:val="0"/>
              <w:rPr>
                <w:rFonts w:asciiTheme="majorHAnsi" w:hAnsiTheme="majorHAnsi" w:cstheme="majorHAnsi"/>
                <w:lang w:val="es-MX"/>
              </w:rPr>
            </w:pPr>
          </w:p>
          <w:p w14:paraId="243642CE" w14:textId="77777777" w:rsidR="00CD6B2D" w:rsidRDefault="00CD6B2D" w:rsidP="00F35B37">
            <w:pPr>
              <w:autoSpaceDE w:val="0"/>
              <w:autoSpaceDN w:val="0"/>
              <w:adjustRightInd w:val="0"/>
              <w:rPr>
                <w:rFonts w:asciiTheme="majorHAnsi" w:hAnsiTheme="majorHAnsi" w:cstheme="majorHAnsi"/>
                <w:lang w:val="es-MX"/>
              </w:rPr>
            </w:pPr>
          </w:p>
          <w:p w14:paraId="358DA1C9" w14:textId="50AD9048" w:rsidR="00CD6B2D" w:rsidRPr="00F35B37" w:rsidRDefault="00CD6B2D" w:rsidP="00F35B37">
            <w:pPr>
              <w:autoSpaceDE w:val="0"/>
              <w:autoSpaceDN w:val="0"/>
              <w:adjustRightInd w:val="0"/>
              <w:rPr>
                <w:rFonts w:asciiTheme="majorHAnsi" w:hAnsiTheme="majorHAnsi" w:cstheme="majorHAnsi"/>
                <w:color w:val="00B050"/>
                <w:lang w:val="es-MX"/>
              </w:rPr>
            </w:pPr>
          </w:p>
        </w:tc>
        <w:tc>
          <w:tcPr>
            <w:tcW w:w="4680" w:type="dxa"/>
            <w:tcBorders>
              <w:bottom w:val="single" w:sz="4" w:space="0" w:color="auto"/>
            </w:tcBorders>
            <w:shd w:val="clear" w:color="auto" w:fill="auto"/>
            <w:tcMar>
              <w:top w:w="100" w:type="dxa"/>
              <w:left w:w="100" w:type="dxa"/>
              <w:bottom w:w="100" w:type="dxa"/>
              <w:right w:w="100" w:type="dxa"/>
            </w:tcMar>
          </w:tcPr>
          <w:p w14:paraId="158464C7" w14:textId="518A5D4A" w:rsidR="00A25B39" w:rsidRDefault="008A2E7E">
            <w:pPr>
              <w:widowControl w:val="0"/>
              <w:pBdr>
                <w:top w:val="nil"/>
                <w:left w:val="nil"/>
                <w:bottom w:val="nil"/>
                <w:right w:val="nil"/>
                <w:between w:val="nil"/>
              </w:pBdr>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4429D0CD" wp14:editId="0253ED62">
                  <wp:extent cx="1330860" cy="1330860"/>
                  <wp:effectExtent l="0" t="0" r="3175" b="3175"/>
                  <wp:docPr id="11" name="Picture 1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58224" cy="1358224"/>
                          </a:xfrm>
                          <a:prstGeom prst="rect">
                            <a:avLst/>
                          </a:prstGeom>
                        </pic:spPr>
                      </pic:pic>
                    </a:graphicData>
                  </a:graphic>
                </wp:inline>
              </w:drawing>
            </w:r>
          </w:p>
          <w:p w14:paraId="131AE815" w14:textId="5C17B467" w:rsidR="00A25B39" w:rsidRPr="00F35B37" w:rsidRDefault="00F35B37" w:rsidP="00F35B37">
            <w:pPr>
              <w:pStyle w:val="P68B1DB1-Normal2"/>
              <w:autoSpaceDE w:val="0"/>
              <w:autoSpaceDN w:val="0"/>
              <w:adjustRightInd w:val="0"/>
              <w:rPr>
                <w:color w:val="00B050"/>
                <w:lang w:val="es-MX"/>
              </w:rPr>
            </w:pPr>
            <w:r w:rsidRPr="00F35B37">
              <w:rPr>
                <w:sz w:val="22"/>
                <w:szCs w:val="18"/>
                <w:lang w:val="es-MX"/>
              </w:rPr>
              <w:t xml:space="preserve">Este #MesDeLaSaludMental, comprométete a tomar acción por la salud mental por ti, tus amigos y tu comunidad. ¡Haz tu promesa ahora en </w:t>
            </w:r>
            <w:r w:rsidR="001B1B29" w:rsidRPr="001B1B29">
              <w:rPr>
                <w:sz w:val="22"/>
                <w:szCs w:val="18"/>
                <w:lang w:val="es-MX"/>
              </w:rPr>
              <w:t>https://takeaction4mh.com/es/check-in-resources/</w:t>
            </w:r>
            <w:r w:rsidRPr="00F35B37">
              <w:rPr>
                <w:sz w:val="22"/>
                <w:szCs w:val="18"/>
                <w:lang w:val="es-MX"/>
              </w:rPr>
              <w:t xml:space="preserve"> (enlace en bio) y comparte tu promesa con tu red! #HazLaPromesa #TomaAcción4MH</w:t>
            </w:r>
          </w:p>
        </w:tc>
      </w:tr>
      <w:tr w:rsidR="00A25B39" w14:paraId="608E5C5C" w14:textId="77777777" w:rsidTr="00890FE5">
        <w:tc>
          <w:tcPr>
            <w:tcW w:w="4680" w:type="dxa"/>
            <w:tcBorders>
              <w:top w:val="single" w:sz="4" w:space="0" w:color="auto"/>
            </w:tcBorders>
            <w:shd w:val="clear" w:color="auto" w:fill="auto"/>
            <w:tcMar>
              <w:top w:w="100" w:type="dxa"/>
              <w:left w:w="100" w:type="dxa"/>
              <w:bottom w:w="100" w:type="dxa"/>
              <w:right w:w="100" w:type="dxa"/>
            </w:tcMar>
          </w:tcPr>
          <w:p w14:paraId="465A31CF" w14:textId="11A108E6"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lastRenderedPageBreak/>
              <w:t>10</w:t>
            </w:r>
            <w:r w:rsidR="00EA7CF4">
              <w:rPr>
                <w:rFonts w:ascii="Calibri" w:eastAsia="Calibri" w:hAnsi="Calibri" w:cs="Calibri"/>
                <w:b/>
                <w:sz w:val="24"/>
                <w:szCs w:val="24"/>
              </w:rPr>
              <w:t xml:space="preserve"> de Mayo</w:t>
            </w:r>
          </w:p>
        </w:tc>
        <w:tc>
          <w:tcPr>
            <w:tcW w:w="4680" w:type="dxa"/>
            <w:tcBorders>
              <w:top w:val="single" w:sz="4" w:space="0" w:color="auto"/>
            </w:tcBorders>
            <w:shd w:val="clear" w:color="auto" w:fill="auto"/>
            <w:tcMar>
              <w:top w:w="100" w:type="dxa"/>
              <w:left w:w="100" w:type="dxa"/>
              <w:bottom w:w="100" w:type="dxa"/>
              <w:right w:w="100" w:type="dxa"/>
            </w:tcMar>
          </w:tcPr>
          <w:p w14:paraId="0D35B5DB" w14:textId="60FBEFFA"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13</w:t>
            </w:r>
            <w:r w:rsidR="00EA7CF4">
              <w:rPr>
                <w:rFonts w:ascii="Calibri" w:eastAsia="Calibri" w:hAnsi="Calibri" w:cs="Calibri"/>
                <w:b/>
                <w:sz w:val="24"/>
                <w:szCs w:val="24"/>
              </w:rPr>
              <w:t xml:space="preserve"> de Mayo</w:t>
            </w:r>
          </w:p>
        </w:tc>
      </w:tr>
      <w:tr w:rsidR="00A25B39" w14:paraId="5BEBFE33" w14:textId="77777777">
        <w:tc>
          <w:tcPr>
            <w:tcW w:w="4680" w:type="dxa"/>
            <w:shd w:val="clear" w:color="auto" w:fill="auto"/>
            <w:tcMar>
              <w:top w:w="100" w:type="dxa"/>
              <w:left w:w="100" w:type="dxa"/>
              <w:bottom w:w="100" w:type="dxa"/>
              <w:right w:w="100" w:type="dxa"/>
            </w:tcMar>
          </w:tcPr>
          <w:p w14:paraId="507A3267"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3 PM - 5 PM</w:t>
            </w:r>
          </w:p>
        </w:tc>
        <w:tc>
          <w:tcPr>
            <w:tcW w:w="4680" w:type="dxa"/>
            <w:shd w:val="clear" w:color="auto" w:fill="auto"/>
            <w:tcMar>
              <w:top w:w="100" w:type="dxa"/>
              <w:left w:w="100" w:type="dxa"/>
              <w:bottom w:w="100" w:type="dxa"/>
              <w:right w:w="100" w:type="dxa"/>
            </w:tcMar>
          </w:tcPr>
          <w:p w14:paraId="7AEC725B"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8 AM - 10 AM</w:t>
            </w:r>
          </w:p>
        </w:tc>
      </w:tr>
      <w:tr w:rsidR="00A25B39" w14:paraId="1FBFABAB" w14:textId="77777777">
        <w:trPr>
          <w:trHeight w:val="4440"/>
        </w:trPr>
        <w:tc>
          <w:tcPr>
            <w:tcW w:w="4680" w:type="dxa"/>
            <w:shd w:val="clear" w:color="auto" w:fill="auto"/>
            <w:tcMar>
              <w:top w:w="100" w:type="dxa"/>
              <w:left w:w="100" w:type="dxa"/>
              <w:bottom w:w="100" w:type="dxa"/>
              <w:right w:w="100" w:type="dxa"/>
            </w:tcMar>
          </w:tcPr>
          <w:p w14:paraId="0783CF29" w14:textId="40DB2C92" w:rsidR="00A25B39" w:rsidRDefault="008A2E7E">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3349A6D8" wp14:editId="5EA18632">
                  <wp:extent cx="1330859" cy="1330859"/>
                  <wp:effectExtent l="0" t="0" r="3175" b="3175"/>
                  <wp:docPr id="12" name="Picture 12" descr="A picture containing text, person, g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person, gree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54256" cy="1354256"/>
                          </a:xfrm>
                          <a:prstGeom prst="rect">
                            <a:avLst/>
                          </a:prstGeom>
                        </pic:spPr>
                      </pic:pic>
                    </a:graphicData>
                  </a:graphic>
                </wp:inline>
              </w:drawing>
            </w:r>
          </w:p>
          <w:p w14:paraId="6400B0EF" w14:textId="06945838" w:rsidR="00A25B39" w:rsidRPr="006E6189" w:rsidRDefault="006E6189" w:rsidP="006E6189">
            <w:pPr>
              <w:pStyle w:val="P68B1DB1-Normal2"/>
              <w:autoSpaceDE w:val="0"/>
              <w:autoSpaceDN w:val="0"/>
              <w:adjustRightInd w:val="0"/>
              <w:rPr>
                <w:color w:val="00B050"/>
                <w:lang w:val="es-MX"/>
              </w:rPr>
            </w:pPr>
            <w:r w:rsidRPr="006E6189">
              <w:rPr>
                <w:sz w:val="22"/>
                <w:szCs w:val="18"/>
                <w:lang w:val="es-MX"/>
              </w:rPr>
              <w:t xml:space="preserve">En el #MesDeLaSaludMental, puedes tomar acción por la salud mental averiguando cómo preguntar a tus seres queridos y a ti mismo #ComoEstamos de nuestra salud mental. Inicia una conversación para ver cómo puedes ayudar o apoyar a los demás—o a ti mismo. Descubre cómo en </w:t>
            </w:r>
            <w:hyperlink r:id="rId15" w:history="1">
              <w:r w:rsidRPr="006E6189">
                <w:rPr>
                  <w:rStyle w:val="Hyperlink"/>
                  <w:color w:val="auto"/>
                  <w:sz w:val="22"/>
                  <w:szCs w:val="18"/>
                  <w:lang w:val="es-MX"/>
                </w:rPr>
                <w:t>takeaction4mh.com/es/</w:t>
              </w:r>
            </w:hyperlink>
            <w:r w:rsidRPr="006E6189">
              <w:rPr>
                <w:sz w:val="22"/>
                <w:szCs w:val="18"/>
                <w:lang w:val="es-MX"/>
              </w:rPr>
              <w:t xml:space="preserve"> (enlace en bio) #TomaAcción4MH</w:t>
            </w:r>
          </w:p>
        </w:tc>
        <w:tc>
          <w:tcPr>
            <w:tcW w:w="4680" w:type="dxa"/>
            <w:shd w:val="clear" w:color="auto" w:fill="auto"/>
            <w:tcMar>
              <w:top w:w="100" w:type="dxa"/>
              <w:left w:w="100" w:type="dxa"/>
              <w:bottom w:w="100" w:type="dxa"/>
              <w:right w:w="100" w:type="dxa"/>
            </w:tcMar>
          </w:tcPr>
          <w:p w14:paraId="09909EA3" w14:textId="462F07DF" w:rsidR="00A25B39" w:rsidRDefault="008A2E7E">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154DBE05" wp14:editId="063E4AF8">
                  <wp:extent cx="1330860" cy="1330860"/>
                  <wp:effectExtent l="0" t="0" r="3175" b="3175"/>
                  <wp:docPr id="13" name="Picture 13"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application, websit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43697" cy="1343697"/>
                          </a:xfrm>
                          <a:prstGeom prst="rect">
                            <a:avLst/>
                          </a:prstGeom>
                        </pic:spPr>
                      </pic:pic>
                    </a:graphicData>
                  </a:graphic>
                </wp:inline>
              </w:drawing>
            </w:r>
          </w:p>
          <w:p w14:paraId="25F76A8F" w14:textId="7DFDA448" w:rsidR="00A25B39" w:rsidRPr="006E6189" w:rsidRDefault="006E6189" w:rsidP="006E6189">
            <w:pPr>
              <w:pStyle w:val="P68B1DB1-Normal2"/>
              <w:autoSpaceDE w:val="0"/>
              <w:autoSpaceDN w:val="0"/>
              <w:adjustRightInd w:val="0"/>
              <w:rPr>
                <w:color w:val="00B050"/>
                <w:lang w:val="es-MX"/>
              </w:rPr>
            </w:pPr>
            <w:r w:rsidRPr="006E6189">
              <w:rPr>
                <w:sz w:val="22"/>
                <w:szCs w:val="18"/>
                <w:lang w:val="es-MX"/>
              </w:rPr>
              <w:t>Aquí hay otra acción que puedes tomar en el #MesDeLaSaludMental: #Aprend</w:t>
            </w:r>
            <w:r w:rsidR="00931774">
              <w:rPr>
                <w:sz w:val="22"/>
                <w:szCs w:val="18"/>
                <w:lang w:val="es-MX"/>
              </w:rPr>
              <w:t>a</w:t>
            </w:r>
            <w:r w:rsidRPr="006E6189">
              <w:rPr>
                <w:sz w:val="22"/>
                <w:szCs w:val="18"/>
                <w:lang w:val="es-MX"/>
              </w:rPr>
              <w:t xml:space="preserve">Más sobre las necesidades de salud mental y explora el cuidado personal, los servicios y los apoyos disponibles para ayudar a encontrar el camino a seguir. Visita </w:t>
            </w:r>
            <w:hyperlink r:id="rId17" w:history="1">
              <w:r w:rsidR="00CD6B2D" w:rsidRPr="006E6189">
                <w:rPr>
                  <w:rStyle w:val="Hyperlink"/>
                  <w:color w:val="auto"/>
                  <w:sz w:val="22"/>
                  <w:szCs w:val="18"/>
                  <w:lang w:val="es-MX"/>
                </w:rPr>
                <w:t>takeaction4mh.com/es/</w:t>
              </w:r>
            </w:hyperlink>
            <w:r w:rsidR="00CD6B2D" w:rsidRPr="006E6189">
              <w:rPr>
                <w:sz w:val="22"/>
                <w:szCs w:val="18"/>
                <w:lang w:val="es-MX"/>
              </w:rPr>
              <w:t xml:space="preserve"> </w:t>
            </w:r>
            <w:r w:rsidRPr="006E6189">
              <w:rPr>
                <w:sz w:val="22"/>
                <w:szCs w:val="18"/>
                <w:lang w:val="es-MX"/>
              </w:rPr>
              <w:t>(enlace en bio) para comenzar. #TomaAcción4MH</w:t>
            </w:r>
          </w:p>
        </w:tc>
      </w:tr>
      <w:tr w:rsidR="00A25B39" w14:paraId="663A0B08" w14:textId="77777777">
        <w:tc>
          <w:tcPr>
            <w:tcW w:w="4680" w:type="dxa"/>
            <w:shd w:val="clear" w:color="auto" w:fill="auto"/>
            <w:tcMar>
              <w:top w:w="100" w:type="dxa"/>
              <w:left w:w="100" w:type="dxa"/>
              <w:bottom w:w="100" w:type="dxa"/>
              <w:right w:w="100" w:type="dxa"/>
            </w:tcMar>
          </w:tcPr>
          <w:p w14:paraId="1729900C" w14:textId="0F1080C4" w:rsidR="00A25B39" w:rsidRDefault="00D545F4">
            <w:pPr>
              <w:widowControl w:val="0"/>
              <w:pBdr>
                <w:top w:val="nil"/>
                <w:left w:val="nil"/>
                <w:bottom w:val="nil"/>
                <w:right w:val="nil"/>
                <w:between w:val="nil"/>
              </w:pBdr>
              <w:spacing w:line="240" w:lineRule="auto"/>
              <w:jc w:val="center"/>
              <w:rPr>
                <w:rFonts w:ascii="Calibri" w:eastAsia="Calibri" w:hAnsi="Calibri" w:cs="Calibri"/>
                <w:b/>
                <w:sz w:val="24"/>
                <w:szCs w:val="24"/>
              </w:rPr>
            </w:pPr>
            <w:r>
              <w:rPr>
                <w:rFonts w:ascii="Calibri" w:eastAsia="Calibri" w:hAnsi="Calibri" w:cs="Calibri"/>
                <w:b/>
                <w:sz w:val="24"/>
                <w:szCs w:val="24"/>
              </w:rPr>
              <w:t>18</w:t>
            </w:r>
            <w:r w:rsidR="00EA7CF4">
              <w:rPr>
                <w:rFonts w:ascii="Calibri" w:eastAsia="Calibri" w:hAnsi="Calibri" w:cs="Calibri"/>
                <w:b/>
                <w:sz w:val="24"/>
                <w:szCs w:val="24"/>
              </w:rPr>
              <w:t xml:space="preserve"> de Mayo</w:t>
            </w:r>
          </w:p>
        </w:tc>
        <w:tc>
          <w:tcPr>
            <w:tcW w:w="4680" w:type="dxa"/>
            <w:shd w:val="clear" w:color="auto" w:fill="auto"/>
            <w:tcMar>
              <w:top w:w="100" w:type="dxa"/>
              <w:left w:w="100" w:type="dxa"/>
              <w:bottom w:w="100" w:type="dxa"/>
              <w:right w:w="100" w:type="dxa"/>
            </w:tcMar>
          </w:tcPr>
          <w:p w14:paraId="3087D66E" w14:textId="74F59304" w:rsidR="00A25B39" w:rsidRDefault="00D545F4">
            <w:pPr>
              <w:widowControl w:val="0"/>
              <w:pBdr>
                <w:top w:val="nil"/>
                <w:left w:val="nil"/>
                <w:bottom w:val="nil"/>
                <w:right w:val="nil"/>
                <w:between w:val="nil"/>
              </w:pBdr>
              <w:spacing w:line="240" w:lineRule="auto"/>
              <w:jc w:val="center"/>
              <w:rPr>
                <w:rFonts w:ascii="Calibri" w:eastAsia="Calibri" w:hAnsi="Calibri" w:cs="Calibri"/>
                <w:b/>
                <w:sz w:val="24"/>
                <w:szCs w:val="24"/>
              </w:rPr>
            </w:pPr>
            <w:r>
              <w:rPr>
                <w:rFonts w:ascii="Calibri" w:eastAsia="Calibri" w:hAnsi="Calibri" w:cs="Calibri"/>
                <w:b/>
                <w:sz w:val="24"/>
                <w:szCs w:val="24"/>
              </w:rPr>
              <w:t>23</w:t>
            </w:r>
            <w:r w:rsidR="00EA7CF4">
              <w:rPr>
                <w:rFonts w:ascii="Calibri" w:eastAsia="Calibri" w:hAnsi="Calibri" w:cs="Calibri"/>
                <w:b/>
                <w:sz w:val="24"/>
                <w:szCs w:val="24"/>
              </w:rPr>
              <w:t xml:space="preserve"> de Mayo</w:t>
            </w:r>
          </w:p>
        </w:tc>
      </w:tr>
      <w:tr w:rsidR="00A25B39" w14:paraId="20DE1EE2" w14:textId="77777777">
        <w:tc>
          <w:tcPr>
            <w:tcW w:w="4680" w:type="dxa"/>
            <w:shd w:val="clear" w:color="auto" w:fill="auto"/>
            <w:tcMar>
              <w:top w:w="100" w:type="dxa"/>
              <w:left w:w="100" w:type="dxa"/>
              <w:bottom w:w="100" w:type="dxa"/>
              <w:right w:w="100" w:type="dxa"/>
            </w:tcMar>
          </w:tcPr>
          <w:p w14:paraId="5BC62046"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12 PM - 2 PM</w:t>
            </w:r>
          </w:p>
        </w:tc>
        <w:tc>
          <w:tcPr>
            <w:tcW w:w="4680" w:type="dxa"/>
            <w:shd w:val="clear" w:color="auto" w:fill="auto"/>
            <w:tcMar>
              <w:top w:w="100" w:type="dxa"/>
              <w:left w:w="100" w:type="dxa"/>
              <w:bottom w:w="100" w:type="dxa"/>
              <w:right w:w="100" w:type="dxa"/>
            </w:tcMar>
          </w:tcPr>
          <w:p w14:paraId="5AD10C9F"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3 PM - 5 PM</w:t>
            </w:r>
          </w:p>
        </w:tc>
      </w:tr>
      <w:tr w:rsidR="00A25B39" w14:paraId="613926E5" w14:textId="77777777">
        <w:tc>
          <w:tcPr>
            <w:tcW w:w="4680" w:type="dxa"/>
            <w:shd w:val="clear" w:color="auto" w:fill="auto"/>
            <w:tcMar>
              <w:top w:w="100" w:type="dxa"/>
              <w:left w:w="100" w:type="dxa"/>
              <w:bottom w:w="100" w:type="dxa"/>
              <w:right w:w="100" w:type="dxa"/>
            </w:tcMar>
          </w:tcPr>
          <w:p w14:paraId="045385E4" w14:textId="17CE6FEC" w:rsidR="00A25B39" w:rsidRDefault="008A2E7E">
            <w:pPr>
              <w:widowControl w:val="0"/>
              <w:pBdr>
                <w:top w:val="nil"/>
                <w:left w:val="nil"/>
                <w:bottom w:val="nil"/>
                <w:right w:val="nil"/>
                <w:between w:val="nil"/>
              </w:pBdr>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65A88208" wp14:editId="07D9DE36">
                  <wp:extent cx="1330859" cy="1330859"/>
                  <wp:effectExtent l="0" t="0" r="3175" b="3175"/>
                  <wp:docPr id="14" name="Picture 14" descr="A picture containing text, sign, g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sign, green&#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64833" cy="1364833"/>
                          </a:xfrm>
                          <a:prstGeom prst="rect">
                            <a:avLst/>
                          </a:prstGeom>
                        </pic:spPr>
                      </pic:pic>
                    </a:graphicData>
                  </a:graphic>
                </wp:inline>
              </w:drawing>
            </w:r>
          </w:p>
          <w:p w14:paraId="3C9AB532" w14:textId="510E3358" w:rsidR="00A25B39" w:rsidRPr="00667DCA" w:rsidRDefault="00667DCA" w:rsidP="00667DCA">
            <w:pPr>
              <w:pStyle w:val="P68B1DB1-Normal2"/>
              <w:autoSpaceDE w:val="0"/>
              <w:autoSpaceDN w:val="0"/>
              <w:adjustRightInd w:val="0"/>
              <w:rPr>
                <w:sz w:val="22"/>
                <w:szCs w:val="18"/>
                <w:lang w:val="es-MX"/>
              </w:rPr>
            </w:pPr>
            <w:r w:rsidRPr="00667DCA">
              <w:rPr>
                <w:sz w:val="22"/>
                <w:szCs w:val="18"/>
                <w:lang w:val="es-MX"/>
              </w:rPr>
              <w:t>#Consig</w:t>
            </w:r>
            <w:r w:rsidR="00931774">
              <w:rPr>
                <w:sz w:val="22"/>
                <w:szCs w:val="18"/>
                <w:lang w:val="es-MX"/>
              </w:rPr>
              <w:t>a</w:t>
            </w:r>
            <w:r w:rsidRPr="00667DCA">
              <w:rPr>
                <w:sz w:val="22"/>
                <w:szCs w:val="18"/>
                <w:lang w:val="es-MX"/>
              </w:rPr>
              <w:t xml:space="preserve">Ayuda para tu propia salud mental, o ayuda a alguien más a encontrar ayuda, ¡acercándote y conectando con los recursos disponibles en tu comunidad! Visita </w:t>
            </w:r>
            <w:hyperlink r:id="rId19" w:history="1">
              <w:r w:rsidRPr="00667DCA">
                <w:rPr>
                  <w:rStyle w:val="Hyperlink"/>
                  <w:color w:val="auto"/>
                  <w:sz w:val="22"/>
                  <w:szCs w:val="18"/>
                  <w:lang w:val="es-MX"/>
                </w:rPr>
                <w:t>takeaction4mh.com/es/</w:t>
              </w:r>
            </w:hyperlink>
            <w:r w:rsidRPr="00667DCA">
              <w:rPr>
                <w:sz w:val="22"/>
                <w:szCs w:val="18"/>
                <w:lang w:val="es-MX"/>
              </w:rPr>
              <w:t xml:space="preserve"> (enlace en la bio) para conocer recursos muy útiles. #MesDeLaSaludMental #TomaAcción4MH</w:t>
            </w:r>
          </w:p>
          <w:p w14:paraId="16260839" w14:textId="77777777" w:rsidR="00A25B39" w:rsidRDefault="00A25B39">
            <w:pPr>
              <w:widowControl w:val="0"/>
              <w:spacing w:line="240" w:lineRule="auto"/>
              <w:rPr>
                <w:rFonts w:ascii="Calibri" w:eastAsia="Calibri" w:hAnsi="Calibri" w:cs="Calibri"/>
              </w:rPr>
            </w:pPr>
          </w:p>
          <w:p w14:paraId="4C162A01" w14:textId="77777777" w:rsidR="00A25B39" w:rsidRDefault="00A25B39">
            <w:pPr>
              <w:widowControl w:val="0"/>
              <w:spacing w:line="240" w:lineRule="auto"/>
              <w:rPr>
                <w:rFonts w:ascii="Calibri" w:eastAsia="Calibri" w:hAnsi="Calibri" w:cs="Calibri"/>
              </w:rPr>
            </w:pPr>
          </w:p>
        </w:tc>
        <w:tc>
          <w:tcPr>
            <w:tcW w:w="4680" w:type="dxa"/>
            <w:shd w:val="clear" w:color="auto" w:fill="auto"/>
            <w:tcMar>
              <w:top w:w="100" w:type="dxa"/>
              <w:left w:w="100" w:type="dxa"/>
              <w:bottom w:w="100" w:type="dxa"/>
              <w:right w:w="100" w:type="dxa"/>
            </w:tcMar>
          </w:tcPr>
          <w:p w14:paraId="09564427" w14:textId="5A0F1F69" w:rsidR="00A25B39" w:rsidRDefault="008A2E7E">
            <w:pPr>
              <w:widowControl w:val="0"/>
              <w:pBdr>
                <w:top w:val="nil"/>
                <w:left w:val="nil"/>
                <w:bottom w:val="nil"/>
                <w:right w:val="nil"/>
                <w:between w:val="nil"/>
              </w:pBdr>
              <w:spacing w:line="240" w:lineRule="auto"/>
              <w:jc w:val="center"/>
              <w:rPr>
                <w:rFonts w:ascii="Calibri" w:eastAsia="Calibri" w:hAnsi="Calibri" w:cs="Calibri"/>
                <w:sz w:val="24"/>
                <w:szCs w:val="24"/>
              </w:rPr>
            </w:pPr>
            <w:r>
              <w:rPr>
                <w:rFonts w:ascii="Calibri" w:eastAsia="Calibri" w:hAnsi="Calibri" w:cs="Calibri"/>
                <w:noProof/>
                <w:sz w:val="24"/>
                <w:szCs w:val="24"/>
              </w:rPr>
              <w:lastRenderedPageBreak/>
              <w:drawing>
                <wp:inline distT="0" distB="0" distL="0" distR="0" wp14:anchorId="1134E7AC" wp14:editId="5EF4DA10">
                  <wp:extent cx="1330860" cy="1330860"/>
                  <wp:effectExtent l="0" t="0" r="3175" b="3175"/>
                  <wp:docPr id="15" name="Picture 15" descr="A picture containing text, vector graphics,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vector graphics, businesscard&#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53766" cy="1353766"/>
                          </a:xfrm>
                          <a:prstGeom prst="rect">
                            <a:avLst/>
                          </a:prstGeom>
                        </pic:spPr>
                      </pic:pic>
                    </a:graphicData>
                  </a:graphic>
                </wp:inline>
              </w:drawing>
            </w:r>
          </w:p>
          <w:p w14:paraId="3F314BE3" w14:textId="6916E709" w:rsidR="00A25B39" w:rsidRPr="00C722D2" w:rsidRDefault="00C722D2" w:rsidP="00C722D2">
            <w:pPr>
              <w:pStyle w:val="P68B1DB1-Normal2"/>
              <w:autoSpaceDE w:val="0"/>
              <w:autoSpaceDN w:val="0"/>
              <w:adjustRightInd w:val="0"/>
              <w:rPr>
                <w:color w:val="00B050"/>
                <w:lang w:val="es-MX"/>
              </w:rPr>
            </w:pPr>
            <w:r w:rsidRPr="00C722D2">
              <w:rPr>
                <w:sz w:val="22"/>
                <w:szCs w:val="18"/>
                <w:lang w:val="es-MX"/>
              </w:rPr>
              <w:t xml:space="preserve">Si sientes angustia, necesitas apoyo emocional o te preocupa un ser querido, hay ayuda a la mano. Llama a la Línea Nacional de Prevención del Suicidio al 1-888-628-9454 las 24 horas del día, 7 </w:t>
            </w:r>
            <w:r w:rsidRPr="00C722D2">
              <w:rPr>
                <w:sz w:val="22"/>
                <w:szCs w:val="18"/>
                <w:lang w:val="es-MX"/>
              </w:rPr>
              <w:lastRenderedPageBreak/>
              <w:t>días de la semana, para recibir consejería de crisis, todo de forma gratuita y confidencial. #MesDeLaSaludMental #TomaAcción4MH</w:t>
            </w:r>
          </w:p>
        </w:tc>
      </w:tr>
      <w:tr w:rsidR="00A25B39" w14:paraId="50A1D814" w14:textId="77777777">
        <w:tc>
          <w:tcPr>
            <w:tcW w:w="4680" w:type="dxa"/>
            <w:shd w:val="clear" w:color="auto" w:fill="auto"/>
            <w:tcMar>
              <w:top w:w="100" w:type="dxa"/>
              <w:left w:w="100" w:type="dxa"/>
              <w:bottom w:w="100" w:type="dxa"/>
              <w:right w:w="100" w:type="dxa"/>
            </w:tcMar>
          </w:tcPr>
          <w:p w14:paraId="6895FA74" w14:textId="09DF3519"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lastRenderedPageBreak/>
              <w:t>26</w:t>
            </w:r>
            <w:r w:rsidR="00EA7CF4">
              <w:rPr>
                <w:rFonts w:ascii="Calibri" w:eastAsia="Calibri" w:hAnsi="Calibri" w:cs="Calibri"/>
                <w:b/>
                <w:sz w:val="24"/>
                <w:szCs w:val="24"/>
              </w:rPr>
              <w:t xml:space="preserve"> de Mayo</w:t>
            </w:r>
          </w:p>
        </w:tc>
        <w:tc>
          <w:tcPr>
            <w:tcW w:w="4680" w:type="dxa"/>
            <w:shd w:val="clear" w:color="auto" w:fill="auto"/>
            <w:tcMar>
              <w:top w:w="100" w:type="dxa"/>
              <w:left w:w="100" w:type="dxa"/>
              <w:bottom w:w="100" w:type="dxa"/>
              <w:right w:w="100" w:type="dxa"/>
            </w:tcMar>
          </w:tcPr>
          <w:p w14:paraId="5CB6171F" w14:textId="52B98FF1"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31</w:t>
            </w:r>
            <w:r w:rsidR="00EA7CF4">
              <w:rPr>
                <w:rFonts w:ascii="Calibri" w:eastAsia="Calibri" w:hAnsi="Calibri" w:cs="Calibri"/>
                <w:b/>
                <w:sz w:val="24"/>
                <w:szCs w:val="24"/>
              </w:rPr>
              <w:t xml:space="preserve"> de Mayo</w:t>
            </w:r>
          </w:p>
        </w:tc>
      </w:tr>
      <w:tr w:rsidR="00A25B39" w14:paraId="7E1C58C8" w14:textId="77777777">
        <w:tc>
          <w:tcPr>
            <w:tcW w:w="4680" w:type="dxa"/>
            <w:shd w:val="clear" w:color="auto" w:fill="auto"/>
            <w:tcMar>
              <w:top w:w="100" w:type="dxa"/>
              <w:left w:w="100" w:type="dxa"/>
              <w:bottom w:w="100" w:type="dxa"/>
              <w:right w:w="100" w:type="dxa"/>
            </w:tcMar>
          </w:tcPr>
          <w:p w14:paraId="6BEB4C9B"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12 PM - 2 PM</w:t>
            </w:r>
          </w:p>
        </w:tc>
        <w:tc>
          <w:tcPr>
            <w:tcW w:w="4680" w:type="dxa"/>
            <w:shd w:val="clear" w:color="auto" w:fill="auto"/>
            <w:tcMar>
              <w:top w:w="100" w:type="dxa"/>
              <w:left w:w="100" w:type="dxa"/>
              <w:bottom w:w="100" w:type="dxa"/>
              <w:right w:w="100" w:type="dxa"/>
            </w:tcMar>
          </w:tcPr>
          <w:p w14:paraId="3CE6D23E"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10 PM - 12 PM</w:t>
            </w:r>
          </w:p>
        </w:tc>
      </w:tr>
      <w:tr w:rsidR="00A25B39" w14:paraId="77484E2F" w14:textId="77777777">
        <w:tc>
          <w:tcPr>
            <w:tcW w:w="4680" w:type="dxa"/>
            <w:shd w:val="clear" w:color="auto" w:fill="auto"/>
            <w:tcMar>
              <w:top w:w="100" w:type="dxa"/>
              <w:left w:w="100" w:type="dxa"/>
              <w:bottom w:w="100" w:type="dxa"/>
              <w:right w:w="100" w:type="dxa"/>
            </w:tcMar>
          </w:tcPr>
          <w:p w14:paraId="2086DCB5" w14:textId="23CBD4AD" w:rsidR="00A25B39" w:rsidRDefault="008A2E7E">
            <w:pPr>
              <w:widowControl w:val="0"/>
              <w:pBdr>
                <w:top w:val="nil"/>
                <w:left w:val="nil"/>
                <w:bottom w:val="nil"/>
                <w:right w:val="nil"/>
                <w:between w:val="nil"/>
              </w:pBdr>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5DAAA48C" wp14:editId="4DAAD5FD">
                  <wp:extent cx="1330859" cy="1330859"/>
                  <wp:effectExtent l="0" t="0" r="3175" b="3175"/>
                  <wp:docPr id="16" name="Picture 16" descr="A group of women holding a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group of women holding a sign&#10;&#10;Description automatically generated with medium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55081" cy="1355081"/>
                          </a:xfrm>
                          <a:prstGeom prst="rect">
                            <a:avLst/>
                          </a:prstGeom>
                        </pic:spPr>
                      </pic:pic>
                    </a:graphicData>
                  </a:graphic>
                </wp:inline>
              </w:drawing>
            </w:r>
          </w:p>
          <w:p w14:paraId="1FC690C3" w14:textId="01304348" w:rsidR="00A25B39" w:rsidRPr="00BA1F3B" w:rsidRDefault="00BA1F3B" w:rsidP="00BA1F3B">
            <w:pPr>
              <w:pStyle w:val="P68B1DB1-Normal2"/>
              <w:autoSpaceDE w:val="0"/>
              <w:autoSpaceDN w:val="0"/>
              <w:adjustRightInd w:val="0"/>
              <w:rPr>
                <w:color w:val="00B050"/>
                <w:lang w:val="es-MX"/>
              </w:rPr>
            </w:pPr>
            <w:r w:rsidRPr="00BA1F3B">
              <w:rPr>
                <w:sz w:val="22"/>
                <w:szCs w:val="18"/>
                <w:lang w:val="es-MX"/>
              </w:rPr>
              <w:t>¡Ayuda a hacer crecer el movimiento para tomar acción por la salud mental en California! Sugiérenos a tus amigos y familiares, haz la promesa de tomar acción y demuestra tu apoyo a las personas que están en crisis este Mes de la Salud Mental, ¡y todos los meses! #HazLaPromesa #TomaAcción4MH</w:t>
            </w:r>
          </w:p>
        </w:tc>
        <w:tc>
          <w:tcPr>
            <w:tcW w:w="4680" w:type="dxa"/>
            <w:shd w:val="clear" w:color="auto" w:fill="auto"/>
            <w:tcMar>
              <w:top w:w="100" w:type="dxa"/>
              <w:left w:w="100" w:type="dxa"/>
              <w:bottom w:w="100" w:type="dxa"/>
              <w:right w:w="100" w:type="dxa"/>
            </w:tcMar>
          </w:tcPr>
          <w:p w14:paraId="1FAC5D49" w14:textId="12E5B7D6" w:rsidR="00A25B39" w:rsidRDefault="008A2E7E">
            <w:pPr>
              <w:widowControl w:val="0"/>
              <w:pBdr>
                <w:top w:val="nil"/>
                <w:left w:val="nil"/>
                <w:bottom w:val="nil"/>
                <w:right w:val="nil"/>
                <w:between w:val="nil"/>
              </w:pBdr>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11CA40BF" wp14:editId="11F203CE">
                  <wp:extent cx="1330860" cy="1330860"/>
                  <wp:effectExtent l="0" t="0" r="3175" b="3175"/>
                  <wp:docPr id="17" name="Picture 1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54844" cy="1354844"/>
                          </a:xfrm>
                          <a:prstGeom prst="rect">
                            <a:avLst/>
                          </a:prstGeom>
                        </pic:spPr>
                      </pic:pic>
                    </a:graphicData>
                  </a:graphic>
                </wp:inline>
              </w:drawing>
            </w:r>
          </w:p>
          <w:p w14:paraId="31968A67" w14:textId="143C4081" w:rsidR="00A25B39" w:rsidRPr="00B576E6" w:rsidRDefault="00B576E6" w:rsidP="00B576E6">
            <w:pPr>
              <w:pStyle w:val="P68B1DB1-Normal2"/>
              <w:autoSpaceDE w:val="0"/>
              <w:autoSpaceDN w:val="0"/>
              <w:adjustRightInd w:val="0"/>
              <w:rPr>
                <w:color w:val="00B050"/>
                <w:lang w:val="es-MX"/>
              </w:rPr>
            </w:pPr>
            <w:r w:rsidRPr="00B576E6">
              <w:rPr>
                <w:sz w:val="22"/>
                <w:szCs w:val="18"/>
                <w:lang w:val="es-MX"/>
              </w:rPr>
              <w:t xml:space="preserve">¡Únete a la Búsqueda del tesoro por el #MesDeLaSaludMental! Sal y descubre lugares y actividades que pueden ayudarte a practicar el #CuidadoPersonal o a dar apoyo a otros. Visita </w:t>
            </w:r>
            <w:hyperlink r:id="rId23" w:history="1">
              <w:r w:rsidRPr="00B576E6">
                <w:rPr>
                  <w:rStyle w:val="Hyperlink"/>
                  <w:color w:val="auto"/>
                  <w:sz w:val="22"/>
                  <w:szCs w:val="18"/>
                  <w:highlight w:val="white"/>
                </w:rPr>
                <w:t>https://takeaction4mh.com/</w:t>
              </w:r>
              <w:r w:rsidRPr="00B576E6">
                <w:rPr>
                  <w:rStyle w:val="Hyperlink"/>
                  <w:color w:val="auto"/>
                  <w:sz w:val="22"/>
                  <w:szCs w:val="18"/>
                </w:rPr>
                <w:t>es</w:t>
              </w:r>
            </w:hyperlink>
            <w:r w:rsidRPr="00B576E6">
              <w:rPr>
                <w:sz w:val="22"/>
                <w:szCs w:val="18"/>
                <w:lang w:val="es-MX"/>
              </w:rPr>
              <w:t xml:space="preserve"> (o enlace en bio) para más detalles.</w:t>
            </w:r>
          </w:p>
        </w:tc>
      </w:tr>
    </w:tbl>
    <w:p w14:paraId="2BEC46D4" w14:textId="77777777" w:rsidR="00A25B39" w:rsidRDefault="00A25B39">
      <w:pPr>
        <w:spacing w:after="240" w:line="240" w:lineRule="auto"/>
        <w:rPr>
          <w:rFonts w:ascii="Calibri" w:eastAsia="Calibri" w:hAnsi="Calibri" w:cs="Calibri"/>
          <w:b/>
          <w:sz w:val="24"/>
          <w:szCs w:val="24"/>
        </w:rPr>
      </w:pPr>
    </w:p>
    <w:p w14:paraId="22660045" w14:textId="77777777" w:rsidR="00A25B39" w:rsidRDefault="00A25B39">
      <w:pPr>
        <w:spacing w:after="240" w:line="240" w:lineRule="auto"/>
        <w:rPr>
          <w:rFonts w:ascii="Calibri" w:eastAsia="Calibri" w:hAnsi="Calibri" w:cs="Calibri"/>
          <w:b/>
          <w:sz w:val="24"/>
          <w:szCs w:val="24"/>
        </w:rPr>
      </w:pPr>
    </w:p>
    <w:p w14:paraId="3E2514F5" w14:textId="77777777" w:rsidR="00A25B39" w:rsidRDefault="00A25B39">
      <w:pPr>
        <w:spacing w:after="240" w:line="240" w:lineRule="auto"/>
        <w:rPr>
          <w:rFonts w:ascii="Calibri" w:eastAsia="Calibri" w:hAnsi="Calibri" w:cs="Calibri"/>
          <w:b/>
          <w:sz w:val="24"/>
          <w:szCs w:val="24"/>
        </w:rPr>
      </w:pPr>
    </w:p>
    <w:p w14:paraId="2FA1D631" w14:textId="77777777" w:rsidR="00A25B39" w:rsidRDefault="00A25B39">
      <w:pPr>
        <w:spacing w:after="240" w:line="240" w:lineRule="auto"/>
        <w:rPr>
          <w:rFonts w:ascii="Calibri" w:eastAsia="Calibri" w:hAnsi="Calibri" w:cs="Calibri"/>
          <w:b/>
          <w:sz w:val="24"/>
          <w:szCs w:val="24"/>
        </w:rPr>
      </w:pPr>
    </w:p>
    <w:p w14:paraId="6EA2F1CF" w14:textId="77777777" w:rsidR="00A25B39" w:rsidRDefault="00A25B39">
      <w:pPr>
        <w:spacing w:after="240" w:line="240" w:lineRule="auto"/>
        <w:rPr>
          <w:rFonts w:ascii="Calibri" w:eastAsia="Calibri" w:hAnsi="Calibri" w:cs="Calibri"/>
          <w:b/>
          <w:sz w:val="24"/>
          <w:szCs w:val="24"/>
        </w:rPr>
      </w:pPr>
    </w:p>
    <w:p w14:paraId="59E3C823" w14:textId="77777777" w:rsidR="00007685" w:rsidRDefault="00007685">
      <w:pPr>
        <w:spacing w:after="240" w:line="240" w:lineRule="auto"/>
        <w:rPr>
          <w:rFonts w:ascii="Calibri" w:eastAsia="Calibri" w:hAnsi="Calibri" w:cs="Calibri"/>
          <w:b/>
          <w:color w:val="002F87"/>
          <w:sz w:val="28"/>
          <w:szCs w:val="28"/>
        </w:rPr>
      </w:pPr>
    </w:p>
    <w:p w14:paraId="5E67FFA1" w14:textId="2D6D6C62" w:rsidR="00A25B39" w:rsidRDefault="00D545F4">
      <w:pPr>
        <w:spacing w:after="240" w:line="240" w:lineRule="auto"/>
        <w:rPr>
          <w:rFonts w:ascii="Calibri" w:eastAsia="Calibri" w:hAnsi="Calibri" w:cs="Calibri"/>
          <w:b/>
          <w:sz w:val="24"/>
          <w:szCs w:val="24"/>
        </w:rPr>
      </w:pPr>
      <w:r>
        <w:rPr>
          <w:rFonts w:ascii="Calibri" w:eastAsia="Calibri" w:hAnsi="Calibri" w:cs="Calibri"/>
          <w:b/>
          <w:color w:val="002F87"/>
          <w:sz w:val="28"/>
          <w:szCs w:val="28"/>
        </w:rPr>
        <w:lastRenderedPageBreak/>
        <w:t>Facebook</w:t>
      </w:r>
      <w:r>
        <w:rPr>
          <w:rFonts w:ascii="Calibri" w:eastAsia="Calibri" w:hAnsi="Calibri" w:cs="Calibri"/>
          <w:b/>
          <w:sz w:val="24"/>
          <w:szCs w:val="24"/>
        </w:rPr>
        <w:t xml:space="preserve"> </w:t>
      </w:r>
    </w:p>
    <w:tbl>
      <w:tblPr>
        <w:tblStyle w:val="a0"/>
        <w:tblW w:w="9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860"/>
      </w:tblGrid>
      <w:tr w:rsidR="00A25B39" w14:paraId="76330533" w14:textId="77777777">
        <w:trPr>
          <w:trHeight w:val="480"/>
        </w:trPr>
        <w:tc>
          <w:tcPr>
            <w:tcW w:w="4680" w:type="dxa"/>
            <w:shd w:val="clear" w:color="auto" w:fill="auto"/>
            <w:tcMar>
              <w:top w:w="100" w:type="dxa"/>
              <w:left w:w="100" w:type="dxa"/>
              <w:bottom w:w="100" w:type="dxa"/>
              <w:right w:w="100" w:type="dxa"/>
            </w:tcMar>
          </w:tcPr>
          <w:p w14:paraId="56C69F20" w14:textId="4B8270D1"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2</w:t>
            </w:r>
            <w:r w:rsidR="00EA7CF4">
              <w:rPr>
                <w:rFonts w:ascii="Calibri" w:eastAsia="Calibri" w:hAnsi="Calibri" w:cs="Calibri"/>
                <w:b/>
                <w:sz w:val="24"/>
                <w:szCs w:val="24"/>
              </w:rPr>
              <w:t xml:space="preserve"> de Mayo</w:t>
            </w:r>
            <w:r>
              <w:rPr>
                <w:rFonts w:ascii="Calibri" w:eastAsia="Calibri" w:hAnsi="Calibri" w:cs="Calibri"/>
                <w:b/>
                <w:sz w:val="24"/>
                <w:szCs w:val="24"/>
              </w:rPr>
              <w:t xml:space="preserve"> </w:t>
            </w:r>
          </w:p>
        </w:tc>
        <w:tc>
          <w:tcPr>
            <w:tcW w:w="4860" w:type="dxa"/>
            <w:shd w:val="clear" w:color="auto" w:fill="auto"/>
            <w:tcMar>
              <w:top w:w="100" w:type="dxa"/>
              <w:left w:w="100" w:type="dxa"/>
              <w:bottom w:w="100" w:type="dxa"/>
              <w:right w:w="100" w:type="dxa"/>
            </w:tcMar>
          </w:tcPr>
          <w:p w14:paraId="1CD36E16" w14:textId="69BE8DB2"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5</w:t>
            </w:r>
            <w:r w:rsidR="00EA7CF4">
              <w:rPr>
                <w:rFonts w:ascii="Calibri" w:eastAsia="Calibri" w:hAnsi="Calibri" w:cs="Calibri"/>
                <w:b/>
                <w:sz w:val="24"/>
                <w:szCs w:val="24"/>
              </w:rPr>
              <w:t xml:space="preserve"> de Mayo</w:t>
            </w:r>
          </w:p>
        </w:tc>
      </w:tr>
      <w:tr w:rsidR="00A25B39" w14:paraId="1B739187" w14:textId="77777777">
        <w:trPr>
          <w:trHeight w:val="510"/>
        </w:trPr>
        <w:tc>
          <w:tcPr>
            <w:tcW w:w="4680" w:type="dxa"/>
            <w:shd w:val="clear" w:color="auto" w:fill="auto"/>
            <w:tcMar>
              <w:top w:w="100" w:type="dxa"/>
              <w:left w:w="100" w:type="dxa"/>
              <w:bottom w:w="100" w:type="dxa"/>
              <w:right w:w="100" w:type="dxa"/>
            </w:tcMar>
          </w:tcPr>
          <w:p w14:paraId="1E5B731C"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10 AM - 12 PM</w:t>
            </w:r>
          </w:p>
        </w:tc>
        <w:tc>
          <w:tcPr>
            <w:tcW w:w="4860" w:type="dxa"/>
            <w:shd w:val="clear" w:color="auto" w:fill="auto"/>
            <w:tcMar>
              <w:top w:w="100" w:type="dxa"/>
              <w:left w:w="100" w:type="dxa"/>
              <w:bottom w:w="100" w:type="dxa"/>
              <w:right w:w="100" w:type="dxa"/>
            </w:tcMar>
          </w:tcPr>
          <w:p w14:paraId="355BBD22"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2 PM - 4 PM</w:t>
            </w:r>
          </w:p>
        </w:tc>
      </w:tr>
      <w:tr w:rsidR="00A25B39" w14:paraId="6F352C1A" w14:textId="77777777">
        <w:tc>
          <w:tcPr>
            <w:tcW w:w="4680" w:type="dxa"/>
            <w:shd w:val="clear" w:color="auto" w:fill="auto"/>
            <w:tcMar>
              <w:top w:w="100" w:type="dxa"/>
              <w:left w:w="100" w:type="dxa"/>
              <w:bottom w:w="100" w:type="dxa"/>
              <w:right w:w="100" w:type="dxa"/>
            </w:tcMar>
          </w:tcPr>
          <w:p w14:paraId="3BA2A928" w14:textId="0EBD890E" w:rsidR="00A25B39" w:rsidRDefault="005A0891">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183F89C6" wp14:editId="5895206F">
                  <wp:extent cx="1330859" cy="1330859"/>
                  <wp:effectExtent l="0" t="0" r="3175" b="3175"/>
                  <wp:docPr id="18" name="Picture 18" descr="A couple of women holding a frisbe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ouple of women holding a frisbee&#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68386" cy="1368386"/>
                          </a:xfrm>
                          <a:prstGeom prst="rect">
                            <a:avLst/>
                          </a:prstGeom>
                        </pic:spPr>
                      </pic:pic>
                    </a:graphicData>
                  </a:graphic>
                </wp:inline>
              </w:drawing>
            </w:r>
          </w:p>
          <w:p w14:paraId="3C9C2167" w14:textId="7218EDB1" w:rsidR="00A25B39" w:rsidRPr="00DE7642" w:rsidRDefault="00DE7642" w:rsidP="00DE7642">
            <w:pPr>
              <w:pStyle w:val="P68B1DB1-Normal2"/>
              <w:autoSpaceDE w:val="0"/>
              <w:autoSpaceDN w:val="0"/>
              <w:adjustRightInd w:val="0"/>
              <w:rPr>
                <w:color w:val="00B050"/>
                <w:lang w:val="es-MX"/>
              </w:rPr>
            </w:pPr>
            <w:r w:rsidRPr="00DE7642">
              <w:rPr>
                <w:sz w:val="22"/>
                <w:szCs w:val="18"/>
                <w:lang w:val="es-MX"/>
              </w:rPr>
              <w:t xml:space="preserve">¡Mayo es el Mes de la Salud Mental! Puedes tomar acción por la salud mental informándote. Pregunta cómo estamos, aprende más y consigue ayuda para ti o para alguien en crisis de salud mental. ¡Visita </w:t>
            </w:r>
            <w:hyperlink r:id="rId24" w:history="1">
              <w:r w:rsidRPr="00DE7642">
                <w:rPr>
                  <w:rStyle w:val="Hyperlink"/>
                  <w:color w:val="auto"/>
                  <w:sz w:val="22"/>
                  <w:szCs w:val="18"/>
                  <w:lang w:val="es-MX"/>
                </w:rPr>
                <w:t>https://takeaction4mh.com/es/</w:t>
              </w:r>
            </w:hyperlink>
            <w:r w:rsidRPr="00DE7642">
              <w:rPr>
                <w:sz w:val="22"/>
                <w:szCs w:val="18"/>
                <w:lang w:val="es-MX"/>
              </w:rPr>
              <w:t xml:space="preserve"> y comparte esta publicación para que crezca el movimiento!</w:t>
            </w:r>
          </w:p>
        </w:tc>
        <w:tc>
          <w:tcPr>
            <w:tcW w:w="4860" w:type="dxa"/>
            <w:shd w:val="clear" w:color="auto" w:fill="auto"/>
            <w:tcMar>
              <w:top w:w="100" w:type="dxa"/>
              <w:left w:w="100" w:type="dxa"/>
              <w:bottom w:w="100" w:type="dxa"/>
              <w:right w:w="100" w:type="dxa"/>
            </w:tcMar>
          </w:tcPr>
          <w:p w14:paraId="4CBA321A" w14:textId="706035D9" w:rsidR="00A25B39" w:rsidRDefault="005A0891">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35FEC8F5" wp14:editId="0A70340D">
                  <wp:extent cx="1330860" cy="1330860"/>
                  <wp:effectExtent l="0" t="0" r="3175" b="3175"/>
                  <wp:docPr id="20" name="Picture 2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58224" cy="1358224"/>
                          </a:xfrm>
                          <a:prstGeom prst="rect">
                            <a:avLst/>
                          </a:prstGeom>
                        </pic:spPr>
                      </pic:pic>
                    </a:graphicData>
                  </a:graphic>
                </wp:inline>
              </w:drawing>
            </w:r>
          </w:p>
          <w:p w14:paraId="1E20E670" w14:textId="7DBD116B" w:rsidR="00A25B39" w:rsidRPr="00DE7642" w:rsidRDefault="00DE7642" w:rsidP="00DE7642">
            <w:pPr>
              <w:pStyle w:val="P68B1DB1-Normal2"/>
              <w:autoSpaceDE w:val="0"/>
              <w:autoSpaceDN w:val="0"/>
              <w:adjustRightInd w:val="0"/>
              <w:rPr>
                <w:color w:val="00B050"/>
                <w:lang w:val="es-MX"/>
              </w:rPr>
            </w:pPr>
            <w:r w:rsidRPr="00DE7642">
              <w:rPr>
                <w:sz w:val="22"/>
                <w:szCs w:val="18"/>
                <w:lang w:val="es-MX"/>
              </w:rPr>
              <w:t xml:space="preserve">Para el Mes de la Salud Mental, comprométete a tomar acción por la salud mental—por ti, tus amigos y tu comunidad. ¡Haz tu promesa ahora en </w:t>
            </w:r>
            <w:r w:rsidR="00007685" w:rsidRPr="00007685">
              <w:rPr>
                <w:sz w:val="22"/>
                <w:szCs w:val="18"/>
                <w:lang w:val="es-MX"/>
              </w:rPr>
              <w:t>https://takeaction4mh.com/es/check-in-resources/</w:t>
            </w:r>
            <w:r w:rsidRPr="00DE7642">
              <w:rPr>
                <w:sz w:val="22"/>
                <w:szCs w:val="18"/>
                <w:lang w:val="es-MX"/>
              </w:rPr>
              <w:t xml:space="preserve"> y comparte tu promesa con tu red!</w:t>
            </w:r>
          </w:p>
        </w:tc>
      </w:tr>
      <w:tr w:rsidR="00A25B39" w14:paraId="20D20A26" w14:textId="77777777">
        <w:tc>
          <w:tcPr>
            <w:tcW w:w="4680" w:type="dxa"/>
            <w:shd w:val="clear" w:color="auto" w:fill="auto"/>
            <w:tcMar>
              <w:top w:w="100" w:type="dxa"/>
              <w:left w:w="100" w:type="dxa"/>
              <w:bottom w:w="100" w:type="dxa"/>
              <w:right w:w="100" w:type="dxa"/>
            </w:tcMar>
          </w:tcPr>
          <w:p w14:paraId="65E9E458" w14:textId="1108A49D"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10</w:t>
            </w:r>
            <w:r w:rsidR="00EA7CF4">
              <w:rPr>
                <w:rFonts w:ascii="Calibri" w:eastAsia="Calibri" w:hAnsi="Calibri" w:cs="Calibri"/>
                <w:b/>
                <w:sz w:val="24"/>
                <w:szCs w:val="24"/>
              </w:rPr>
              <w:t xml:space="preserve"> de Mayo</w:t>
            </w:r>
          </w:p>
        </w:tc>
        <w:tc>
          <w:tcPr>
            <w:tcW w:w="4860" w:type="dxa"/>
            <w:shd w:val="clear" w:color="auto" w:fill="auto"/>
            <w:tcMar>
              <w:top w:w="100" w:type="dxa"/>
              <w:left w:w="100" w:type="dxa"/>
              <w:bottom w:w="100" w:type="dxa"/>
              <w:right w:w="100" w:type="dxa"/>
            </w:tcMar>
          </w:tcPr>
          <w:p w14:paraId="58E9EA65" w14:textId="45468A19"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13</w:t>
            </w:r>
            <w:r w:rsidR="00EA7CF4">
              <w:rPr>
                <w:rFonts w:ascii="Calibri" w:eastAsia="Calibri" w:hAnsi="Calibri" w:cs="Calibri"/>
                <w:b/>
                <w:sz w:val="24"/>
                <w:szCs w:val="24"/>
              </w:rPr>
              <w:t xml:space="preserve"> de Mayo</w:t>
            </w:r>
          </w:p>
        </w:tc>
      </w:tr>
      <w:tr w:rsidR="00A25B39" w14:paraId="326E03B0" w14:textId="77777777">
        <w:tc>
          <w:tcPr>
            <w:tcW w:w="4680" w:type="dxa"/>
            <w:shd w:val="clear" w:color="auto" w:fill="auto"/>
            <w:tcMar>
              <w:top w:w="100" w:type="dxa"/>
              <w:left w:w="100" w:type="dxa"/>
              <w:bottom w:w="100" w:type="dxa"/>
              <w:right w:w="100" w:type="dxa"/>
            </w:tcMar>
          </w:tcPr>
          <w:p w14:paraId="34DC0509"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3 PM - 5 PM</w:t>
            </w:r>
          </w:p>
        </w:tc>
        <w:tc>
          <w:tcPr>
            <w:tcW w:w="4860" w:type="dxa"/>
            <w:shd w:val="clear" w:color="auto" w:fill="auto"/>
            <w:tcMar>
              <w:top w:w="100" w:type="dxa"/>
              <w:left w:w="100" w:type="dxa"/>
              <w:bottom w:w="100" w:type="dxa"/>
              <w:right w:w="100" w:type="dxa"/>
            </w:tcMar>
          </w:tcPr>
          <w:p w14:paraId="77B9EAB4"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8 AM - 10 AM</w:t>
            </w:r>
          </w:p>
        </w:tc>
      </w:tr>
      <w:tr w:rsidR="00A25B39" w14:paraId="374B6CE0" w14:textId="77777777">
        <w:tc>
          <w:tcPr>
            <w:tcW w:w="4680" w:type="dxa"/>
            <w:shd w:val="clear" w:color="auto" w:fill="auto"/>
            <w:tcMar>
              <w:top w:w="100" w:type="dxa"/>
              <w:left w:w="100" w:type="dxa"/>
              <w:bottom w:w="100" w:type="dxa"/>
              <w:right w:w="100" w:type="dxa"/>
            </w:tcMar>
          </w:tcPr>
          <w:p w14:paraId="41903A00" w14:textId="5F0024FD" w:rsidR="00A25B39" w:rsidRDefault="005A0891">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2397D820" wp14:editId="134B11C7">
                  <wp:extent cx="1330859" cy="1330859"/>
                  <wp:effectExtent l="0" t="0" r="3175" b="3175"/>
                  <wp:docPr id="21" name="Picture 21" descr="A picture containing text, person, g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person, gree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54256" cy="1354256"/>
                          </a:xfrm>
                          <a:prstGeom prst="rect">
                            <a:avLst/>
                          </a:prstGeom>
                        </pic:spPr>
                      </pic:pic>
                    </a:graphicData>
                  </a:graphic>
                </wp:inline>
              </w:drawing>
            </w:r>
          </w:p>
          <w:p w14:paraId="550DDB47" w14:textId="009118FD" w:rsidR="00A25B39" w:rsidRPr="00072591" w:rsidRDefault="00072591" w:rsidP="00072591">
            <w:pPr>
              <w:autoSpaceDE w:val="0"/>
              <w:autoSpaceDN w:val="0"/>
              <w:adjustRightInd w:val="0"/>
              <w:rPr>
                <w:rFonts w:asciiTheme="majorHAnsi" w:hAnsiTheme="majorHAnsi" w:cstheme="majorHAnsi"/>
                <w:color w:val="00B050"/>
                <w:lang w:val="es-MX"/>
              </w:rPr>
            </w:pPr>
            <w:r w:rsidRPr="00072591">
              <w:rPr>
                <w:rFonts w:asciiTheme="majorHAnsi" w:hAnsiTheme="majorHAnsi" w:cstheme="majorHAnsi"/>
                <w:lang w:val="es-MX"/>
              </w:rPr>
              <w:t xml:space="preserve">Para el Mes de la Salud Mental, puedes tomar acción por la salud mental informándote. </w:t>
            </w:r>
            <w:r w:rsidRPr="00072591">
              <w:rPr>
                <w:rFonts w:asciiTheme="majorHAnsi" w:hAnsiTheme="majorHAnsi" w:cstheme="majorHAnsi"/>
                <w:lang w:val="es-MX"/>
              </w:rPr>
              <w:lastRenderedPageBreak/>
              <w:t xml:space="preserve">Pregunta cómo estamos a tus seres queridos y a ti mismo. Inicia una conversación para ver cómo puedes encontrar ayuda u ofrecer apoyo. </w:t>
            </w:r>
            <w:r w:rsidR="006660C5" w:rsidRPr="006660C5">
              <w:rPr>
                <w:rFonts w:asciiTheme="majorHAnsi" w:hAnsiTheme="majorHAnsi" w:cstheme="majorHAnsi"/>
              </w:rPr>
              <w:t>https://takeaction4mh.com/es/check-in-resources/</w:t>
            </w:r>
          </w:p>
        </w:tc>
        <w:tc>
          <w:tcPr>
            <w:tcW w:w="4860" w:type="dxa"/>
            <w:shd w:val="clear" w:color="auto" w:fill="auto"/>
            <w:tcMar>
              <w:top w:w="100" w:type="dxa"/>
              <w:left w:w="100" w:type="dxa"/>
              <w:bottom w:w="100" w:type="dxa"/>
              <w:right w:w="100" w:type="dxa"/>
            </w:tcMar>
          </w:tcPr>
          <w:p w14:paraId="0FA2255D" w14:textId="3FE7C2CE" w:rsidR="00A25B39" w:rsidRDefault="005A0891">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lastRenderedPageBreak/>
              <w:drawing>
                <wp:inline distT="0" distB="0" distL="0" distR="0" wp14:anchorId="39293DEA" wp14:editId="7E39151E">
                  <wp:extent cx="1330860" cy="1330860"/>
                  <wp:effectExtent l="0" t="0" r="3175" b="3175"/>
                  <wp:docPr id="22" name="Picture 22"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application, websit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43697" cy="1343697"/>
                          </a:xfrm>
                          <a:prstGeom prst="rect">
                            <a:avLst/>
                          </a:prstGeom>
                        </pic:spPr>
                      </pic:pic>
                    </a:graphicData>
                  </a:graphic>
                </wp:inline>
              </w:drawing>
            </w:r>
          </w:p>
          <w:p w14:paraId="7DFB1318" w14:textId="021779DE" w:rsidR="00072591" w:rsidRPr="00072591" w:rsidRDefault="00072591" w:rsidP="00072591">
            <w:pPr>
              <w:pStyle w:val="P68B1DB1-Normal2"/>
              <w:autoSpaceDE w:val="0"/>
              <w:autoSpaceDN w:val="0"/>
              <w:adjustRightInd w:val="0"/>
              <w:rPr>
                <w:rFonts w:asciiTheme="majorHAnsi" w:hAnsiTheme="majorHAnsi" w:cstheme="majorHAnsi"/>
                <w:sz w:val="22"/>
                <w:szCs w:val="22"/>
                <w:lang w:val="es-MX"/>
              </w:rPr>
            </w:pPr>
            <w:r w:rsidRPr="00072591">
              <w:rPr>
                <w:rFonts w:asciiTheme="majorHAnsi" w:hAnsiTheme="majorHAnsi" w:cstheme="majorHAnsi"/>
                <w:sz w:val="22"/>
                <w:szCs w:val="22"/>
                <w:lang w:val="es-MX"/>
              </w:rPr>
              <w:t>Aquí hay otra acción que puedes tomar para el Mes de la Salud Mental: Aprend</w:t>
            </w:r>
            <w:r w:rsidR="00931774">
              <w:rPr>
                <w:rFonts w:asciiTheme="majorHAnsi" w:hAnsiTheme="majorHAnsi" w:cstheme="majorHAnsi"/>
                <w:sz w:val="22"/>
                <w:szCs w:val="22"/>
                <w:lang w:val="es-MX"/>
              </w:rPr>
              <w:t>a</w:t>
            </w:r>
            <w:r w:rsidRPr="00072591">
              <w:rPr>
                <w:rFonts w:asciiTheme="majorHAnsi" w:hAnsiTheme="majorHAnsi" w:cstheme="majorHAnsi"/>
                <w:sz w:val="22"/>
                <w:szCs w:val="22"/>
                <w:lang w:val="es-MX"/>
              </w:rPr>
              <w:t xml:space="preserve"> más sobre las </w:t>
            </w:r>
            <w:r w:rsidRPr="00072591">
              <w:rPr>
                <w:rFonts w:asciiTheme="majorHAnsi" w:hAnsiTheme="majorHAnsi" w:cstheme="majorHAnsi"/>
                <w:sz w:val="22"/>
                <w:szCs w:val="22"/>
                <w:lang w:val="es-MX"/>
              </w:rPr>
              <w:lastRenderedPageBreak/>
              <w:t>necesidades de salud mental y explora el cuidado personal, los servicios y los apoyos disponibles para ayudar a encontrar un camino a seguir.</w:t>
            </w:r>
          </w:p>
          <w:p w14:paraId="001B6DAE" w14:textId="1291BC7A" w:rsidR="00A25B39" w:rsidRPr="00072591" w:rsidRDefault="0037120D" w:rsidP="00072591">
            <w:pPr>
              <w:autoSpaceDE w:val="0"/>
              <w:autoSpaceDN w:val="0"/>
              <w:adjustRightInd w:val="0"/>
              <w:rPr>
                <w:rFonts w:cstheme="minorHAnsi"/>
                <w:color w:val="00B050"/>
                <w:lang w:val="es-MX"/>
              </w:rPr>
            </w:pPr>
            <w:r w:rsidRPr="0037120D">
              <w:rPr>
                <w:rFonts w:asciiTheme="majorHAnsi" w:hAnsiTheme="majorHAnsi" w:cstheme="majorHAnsi"/>
              </w:rPr>
              <w:t>https://takeaction4mh.com/es/learn-more-resources/</w:t>
            </w:r>
          </w:p>
        </w:tc>
      </w:tr>
      <w:tr w:rsidR="00A25B39" w14:paraId="3216A4E5" w14:textId="77777777">
        <w:tc>
          <w:tcPr>
            <w:tcW w:w="4680" w:type="dxa"/>
            <w:shd w:val="clear" w:color="auto" w:fill="auto"/>
            <w:tcMar>
              <w:top w:w="100" w:type="dxa"/>
              <w:left w:w="100" w:type="dxa"/>
              <w:bottom w:w="100" w:type="dxa"/>
              <w:right w:w="100" w:type="dxa"/>
            </w:tcMar>
          </w:tcPr>
          <w:p w14:paraId="639C9DD9" w14:textId="59850B1D"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lastRenderedPageBreak/>
              <w:t>18</w:t>
            </w:r>
            <w:r w:rsidR="00EA7CF4">
              <w:rPr>
                <w:rFonts w:ascii="Calibri" w:eastAsia="Calibri" w:hAnsi="Calibri" w:cs="Calibri"/>
                <w:b/>
                <w:sz w:val="24"/>
                <w:szCs w:val="24"/>
              </w:rPr>
              <w:t xml:space="preserve"> de Mayo</w:t>
            </w:r>
          </w:p>
        </w:tc>
        <w:tc>
          <w:tcPr>
            <w:tcW w:w="4860" w:type="dxa"/>
            <w:shd w:val="clear" w:color="auto" w:fill="auto"/>
            <w:tcMar>
              <w:top w:w="100" w:type="dxa"/>
              <w:left w:w="100" w:type="dxa"/>
              <w:bottom w:w="100" w:type="dxa"/>
              <w:right w:w="100" w:type="dxa"/>
            </w:tcMar>
          </w:tcPr>
          <w:p w14:paraId="0A607935" w14:textId="4D8C9BD2"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23</w:t>
            </w:r>
            <w:r w:rsidR="00EA7CF4">
              <w:rPr>
                <w:rFonts w:ascii="Calibri" w:eastAsia="Calibri" w:hAnsi="Calibri" w:cs="Calibri"/>
                <w:b/>
                <w:sz w:val="24"/>
                <w:szCs w:val="24"/>
              </w:rPr>
              <w:t xml:space="preserve"> de Mayo</w:t>
            </w:r>
          </w:p>
        </w:tc>
      </w:tr>
      <w:tr w:rsidR="00A25B39" w14:paraId="5D440277" w14:textId="77777777">
        <w:tc>
          <w:tcPr>
            <w:tcW w:w="4680" w:type="dxa"/>
            <w:shd w:val="clear" w:color="auto" w:fill="auto"/>
            <w:tcMar>
              <w:top w:w="100" w:type="dxa"/>
              <w:left w:w="100" w:type="dxa"/>
              <w:bottom w:w="100" w:type="dxa"/>
              <w:right w:w="100" w:type="dxa"/>
            </w:tcMar>
          </w:tcPr>
          <w:p w14:paraId="29C0B956"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12 PM - 2 PM</w:t>
            </w:r>
          </w:p>
        </w:tc>
        <w:tc>
          <w:tcPr>
            <w:tcW w:w="4860" w:type="dxa"/>
            <w:shd w:val="clear" w:color="auto" w:fill="auto"/>
            <w:tcMar>
              <w:top w:w="100" w:type="dxa"/>
              <w:left w:w="100" w:type="dxa"/>
              <w:bottom w:w="100" w:type="dxa"/>
              <w:right w:w="100" w:type="dxa"/>
            </w:tcMar>
          </w:tcPr>
          <w:p w14:paraId="6192F168"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3 PM - 5 PM</w:t>
            </w:r>
          </w:p>
        </w:tc>
      </w:tr>
      <w:tr w:rsidR="00A25B39" w14:paraId="1B7F9388" w14:textId="77777777">
        <w:tc>
          <w:tcPr>
            <w:tcW w:w="4680" w:type="dxa"/>
            <w:shd w:val="clear" w:color="auto" w:fill="auto"/>
            <w:tcMar>
              <w:top w:w="100" w:type="dxa"/>
              <w:left w:w="100" w:type="dxa"/>
              <w:bottom w:w="100" w:type="dxa"/>
              <w:right w:w="100" w:type="dxa"/>
            </w:tcMar>
          </w:tcPr>
          <w:p w14:paraId="151F6759" w14:textId="0E6A54C4" w:rsidR="00A25B39" w:rsidRDefault="005A0891">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20428B97" wp14:editId="33F1F606">
                  <wp:extent cx="1330859" cy="1330859"/>
                  <wp:effectExtent l="0" t="0" r="3175" b="3175"/>
                  <wp:docPr id="23" name="Picture 23" descr="A picture containing text, sign, g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sign, green&#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64833" cy="1364833"/>
                          </a:xfrm>
                          <a:prstGeom prst="rect">
                            <a:avLst/>
                          </a:prstGeom>
                        </pic:spPr>
                      </pic:pic>
                    </a:graphicData>
                  </a:graphic>
                </wp:inline>
              </w:drawing>
            </w:r>
          </w:p>
          <w:p w14:paraId="6FDB246F" w14:textId="71F5CFF7" w:rsidR="00A25B39" w:rsidRPr="00C722D2" w:rsidRDefault="00C722D2" w:rsidP="00C722D2">
            <w:pPr>
              <w:pStyle w:val="P68B1DB1-Normal2"/>
              <w:autoSpaceDE w:val="0"/>
              <w:autoSpaceDN w:val="0"/>
              <w:adjustRightInd w:val="0"/>
              <w:rPr>
                <w:sz w:val="22"/>
                <w:szCs w:val="18"/>
                <w:lang w:val="es-MX"/>
              </w:rPr>
            </w:pPr>
            <w:r w:rsidRPr="00C722D2">
              <w:rPr>
                <w:sz w:val="22"/>
                <w:szCs w:val="18"/>
                <w:lang w:val="es-MX"/>
              </w:rPr>
              <w:t>Consig</w:t>
            </w:r>
            <w:r w:rsidR="00931774">
              <w:rPr>
                <w:sz w:val="22"/>
                <w:szCs w:val="18"/>
                <w:lang w:val="es-MX"/>
              </w:rPr>
              <w:t>a</w:t>
            </w:r>
            <w:r w:rsidRPr="00C722D2">
              <w:rPr>
                <w:sz w:val="22"/>
                <w:szCs w:val="18"/>
                <w:lang w:val="es-MX"/>
              </w:rPr>
              <w:t xml:space="preserve"> ayuda para tu propia salud mental, o apoya a alguien más a encontrar ayuda, ¡acercándote y conectando con los recursos disponibles en tu comunidad! Visita </w:t>
            </w:r>
            <w:hyperlink r:id="rId25" w:history="1">
              <w:r w:rsidR="007D7268" w:rsidRPr="009E1573">
                <w:rPr>
                  <w:rStyle w:val="Hyperlink"/>
                  <w:sz w:val="22"/>
                  <w:szCs w:val="18"/>
                  <w:lang w:val="es-MX"/>
                </w:rPr>
                <w:t>https://takeaction4mh.com/es/get-support-resources/</w:t>
              </w:r>
            </w:hyperlink>
            <w:r w:rsidR="007D7268">
              <w:rPr>
                <w:sz w:val="22"/>
                <w:szCs w:val="18"/>
                <w:lang w:val="es-MX"/>
              </w:rPr>
              <w:t xml:space="preserve"> </w:t>
            </w:r>
            <w:r w:rsidRPr="00C722D2">
              <w:rPr>
                <w:sz w:val="22"/>
                <w:szCs w:val="18"/>
                <w:lang w:val="es-MX"/>
              </w:rPr>
              <w:t xml:space="preserve">para conocer recursos muy útiles. </w:t>
            </w:r>
          </w:p>
          <w:p w14:paraId="4511BAB9" w14:textId="77777777" w:rsidR="00A25B39" w:rsidRDefault="00A25B39">
            <w:pPr>
              <w:widowControl w:val="0"/>
              <w:shd w:val="clear" w:color="auto" w:fill="FFFFFF"/>
              <w:spacing w:line="240" w:lineRule="auto"/>
              <w:rPr>
                <w:rFonts w:ascii="Calibri" w:eastAsia="Calibri" w:hAnsi="Calibri" w:cs="Calibri"/>
              </w:rPr>
            </w:pPr>
          </w:p>
          <w:p w14:paraId="5435238C" w14:textId="77777777" w:rsidR="00A25B39" w:rsidRDefault="00A25B39">
            <w:pPr>
              <w:widowControl w:val="0"/>
              <w:shd w:val="clear" w:color="auto" w:fill="FFFFFF"/>
              <w:spacing w:line="240" w:lineRule="auto"/>
              <w:rPr>
                <w:rFonts w:ascii="Calibri" w:eastAsia="Calibri" w:hAnsi="Calibri" w:cs="Calibri"/>
              </w:rPr>
            </w:pPr>
          </w:p>
          <w:p w14:paraId="15A1919F" w14:textId="77777777" w:rsidR="00A25B39" w:rsidRDefault="00A25B39">
            <w:pPr>
              <w:widowControl w:val="0"/>
              <w:shd w:val="clear" w:color="auto" w:fill="FFFFFF"/>
              <w:spacing w:line="240" w:lineRule="auto"/>
              <w:rPr>
                <w:rFonts w:ascii="Calibri" w:eastAsia="Calibri" w:hAnsi="Calibri" w:cs="Calibri"/>
              </w:rPr>
            </w:pPr>
          </w:p>
          <w:p w14:paraId="725C397B" w14:textId="77777777" w:rsidR="00A25B39" w:rsidRDefault="00A25B39">
            <w:pPr>
              <w:widowControl w:val="0"/>
              <w:shd w:val="clear" w:color="auto" w:fill="FFFFFF"/>
              <w:spacing w:line="240" w:lineRule="auto"/>
              <w:rPr>
                <w:rFonts w:ascii="Calibri" w:eastAsia="Calibri" w:hAnsi="Calibri" w:cs="Calibri"/>
              </w:rPr>
            </w:pPr>
          </w:p>
          <w:p w14:paraId="571610C7" w14:textId="77777777" w:rsidR="00A25B39" w:rsidRDefault="00A25B39">
            <w:pPr>
              <w:widowControl w:val="0"/>
              <w:shd w:val="clear" w:color="auto" w:fill="FFFFFF"/>
              <w:spacing w:line="240" w:lineRule="auto"/>
              <w:rPr>
                <w:rFonts w:ascii="Calibri" w:eastAsia="Calibri" w:hAnsi="Calibri" w:cs="Calibri"/>
              </w:rPr>
            </w:pPr>
          </w:p>
          <w:p w14:paraId="048E8E1E" w14:textId="77777777" w:rsidR="00A25B39" w:rsidRDefault="00A25B39">
            <w:pPr>
              <w:widowControl w:val="0"/>
              <w:shd w:val="clear" w:color="auto" w:fill="FFFFFF"/>
              <w:spacing w:line="240" w:lineRule="auto"/>
              <w:rPr>
                <w:rFonts w:ascii="Calibri" w:eastAsia="Calibri" w:hAnsi="Calibri" w:cs="Calibri"/>
              </w:rPr>
            </w:pPr>
          </w:p>
          <w:p w14:paraId="6BEED6FC" w14:textId="77777777" w:rsidR="00A25B39" w:rsidRDefault="00A25B39">
            <w:pPr>
              <w:widowControl w:val="0"/>
              <w:shd w:val="clear" w:color="auto" w:fill="FFFFFF"/>
              <w:spacing w:line="240" w:lineRule="auto"/>
              <w:rPr>
                <w:rFonts w:ascii="Calibri" w:eastAsia="Calibri" w:hAnsi="Calibri" w:cs="Calibri"/>
              </w:rPr>
            </w:pPr>
          </w:p>
          <w:p w14:paraId="44BA6354" w14:textId="77777777" w:rsidR="00A25B39" w:rsidRDefault="00A25B39">
            <w:pPr>
              <w:widowControl w:val="0"/>
              <w:shd w:val="clear" w:color="auto" w:fill="FFFFFF"/>
              <w:spacing w:line="240" w:lineRule="auto"/>
              <w:rPr>
                <w:rFonts w:ascii="Calibri" w:eastAsia="Calibri" w:hAnsi="Calibri" w:cs="Calibri"/>
              </w:rPr>
            </w:pPr>
          </w:p>
          <w:p w14:paraId="3D816901" w14:textId="77777777" w:rsidR="00A25B39" w:rsidRDefault="00A25B39">
            <w:pPr>
              <w:widowControl w:val="0"/>
              <w:shd w:val="clear" w:color="auto" w:fill="FFFFFF"/>
              <w:spacing w:line="240" w:lineRule="auto"/>
              <w:rPr>
                <w:rFonts w:ascii="Calibri" w:eastAsia="Calibri" w:hAnsi="Calibri" w:cs="Calibri"/>
              </w:rPr>
            </w:pPr>
          </w:p>
          <w:p w14:paraId="28A61CE3" w14:textId="1667FCB3" w:rsidR="00A25B39" w:rsidRDefault="00A25B39">
            <w:pPr>
              <w:widowControl w:val="0"/>
              <w:shd w:val="clear" w:color="auto" w:fill="FFFFFF"/>
              <w:spacing w:line="240" w:lineRule="auto"/>
              <w:rPr>
                <w:rFonts w:ascii="Calibri" w:eastAsia="Calibri" w:hAnsi="Calibri" w:cs="Calibri"/>
              </w:rPr>
            </w:pPr>
          </w:p>
          <w:p w14:paraId="2E561D4B" w14:textId="77777777" w:rsidR="00890FE5" w:rsidRDefault="00890FE5">
            <w:pPr>
              <w:widowControl w:val="0"/>
              <w:shd w:val="clear" w:color="auto" w:fill="FFFFFF"/>
              <w:spacing w:line="240" w:lineRule="auto"/>
              <w:rPr>
                <w:rFonts w:ascii="Calibri" w:eastAsia="Calibri" w:hAnsi="Calibri" w:cs="Calibri"/>
              </w:rPr>
            </w:pPr>
          </w:p>
          <w:p w14:paraId="07AEFBEC" w14:textId="77777777" w:rsidR="00A25B39" w:rsidRDefault="00A25B39">
            <w:pPr>
              <w:widowControl w:val="0"/>
              <w:shd w:val="clear" w:color="auto" w:fill="FFFFFF"/>
              <w:spacing w:line="240" w:lineRule="auto"/>
              <w:rPr>
                <w:rFonts w:ascii="Calibri" w:eastAsia="Calibri" w:hAnsi="Calibri" w:cs="Calibri"/>
              </w:rPr>
            </w:pPr>
          </w:p>
        </w:tc>
        <w:tc>
          <w:tcPr>
            <w:tcW w:w="4860" w:type="dxa"/>
            <w:shd w:val="clear" w:color="auto" w:fill="auto"/>
            <w:tcMar>
              <w:top w:w="100" w:type="dxa"/>
              <w:left w:w="100" w:type="dxa"/>
              <w:bottom w:w="100" w:type="dxa"/>
              <w:right w:w="100" w:type="dxa"/>
            </w:tcMar>
          </w:tcPr>
          <w:p w14:paraId="5F033CD6" w14:textId="7DA1D8A4" w:rsidR="00A25B39" w:rsidRDefault="005A0891">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45011034" wp14:editId="54D761D9">
                  <wp:extent cx="1330860" cy="1330860"/>
                  <wp:effectExtent l="0" t="0" r="3175" b="3175"/>
                  <wp:docPr id="24" name="Picture 24" descr="A picture containing text, vector graphics,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vector graphics, businesscard&#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53766" cy="1353766"/>
                          </a:xfrm>
                          <a:prstGeom prst="rect">
                            <a:avLst/>
                          </a:prstGeom>
                        </pic:spPr>
                      </pic:pic>
                    </a:graphicData>
                  </a:graphic>
                </wp:inline>
              </w:drawing>
            </w:r>
          </w:p>
          <w:p w14:paraId="69B33831" w14:textId="398611A3" w:rsidR="00A25B39" w:rsidRPr="006E7983" w:rsidRDefault="006E7983" w:rsidP="006E7983">
            <w:pPr>
              <w:autoSpaceDE w:val="0"/>
              <w:autoSpaceDN w:val="0"/>
              <w:adjustRightInd w:val="0"/>
              <w:rPr>
                <w:rFonts w:asciiTheme="majorHAnsi" w:hAnsiTheme="majorHAnsi" w:cstheme="majorHAnsi"/>
                <w:color w:val="00B050"/>
                <w:lang w:val="es-MX"/>
              </w:rPr>
            </w:pPr>
            <w:r w:rsidRPr="006E7983">
              <w:rPr>
                <w:rFonts w:asciiTheme="majorHAnsi" w:hAnsiTheme="majorHAnsi" w:cstheme="majorHAnsi"/>
                <w:lang w:val="es-MX"/>
              </w:rPr>
              <w:t xml:space="preserve">Si sientes angustia, necesitas apoyo emocional o te preocupa un ser querido, hay ayuda a la mano. Llama a la Línea Nacional de Prevención del Suicidio al 1-888-628-9454 las 24 horas del día, 7 días de la semana, para recibir consejería de crisis, todo de forma gratuita y confidencial. </w:t>
            </w:r>
            <w:hyperlink r:id="rId26" w:history="1">
              <w:r w:rsidRPr="006E7983">
                <w:rPr>
                  <w:rStyle w:val="Hyperlink"/>
                  <w:rFonts w:asciiTheme="majorHAnsi" w:hAnsiTheme="majorHAnsi" w:cstheme="majorHAnsi"/>
                  <w:color w:val="auto"/>
                  <w:szCs w:val="18"/>
                </w:rPr>
                <w:t>https://takeaction4mh.com/es/get-help-now/</w:t>
              </w:r>
            </w:hyperlink>
          </w:p>
        </w:tc>
      </w:tr>
      <w:tr w:rsidR="00A25B39" w14:paraId="58B86691" w14:textId="77777777">
        <w:tc>
          <w:tcPr>
            <w:tcW w:w="4680" w:type="dxa"/>
            <w:shd w:val="clear" w:color="auto" w:fill="auto"/>
            <w:tcMar>
              <w:top w:w="100" w:type="dxa"/>
              <w:left w:w="100" w:type="dxa"/>
              <w:bottom w:w="100" w:type="dxa"/>
              <w:right w:w="100" w:type="dxa"/>
            </w:tcMar>
          </w:tcPr>
          <w:p w14:paraId="084B992F" w14:textId="4AD9E92F"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lastRenderedPageBreak/>
              <w:t>26</w:t>
            </w:r>
            <w:r w:rsidR="00EA7CF4">
              <w:rPr>
                <w:rFonts w:ascii="Calibri" w:eastAsia="Calibri" w:hAnsi="Calibri" w:cs="Calibri"/>
                <w:b/>
                <w:sz w:val="24"/>
                <w:szCs w:val="24"/>
              </w:rPr>
              <w:t xml:space="preserve"> de Mayo</w:t>
            </w:r>
          </w:p>
        </w:tc>
        <w:tc>
          <w:tcPr>
            <w:tcW w:w="4860" w:type="dxa"/>
            <w:shd w:val="clear" w:color="auto" w:fill="auto"/>
            <w:tcMar>
              <w:top w:w="100" w:type="dxa"/>
              <w:left w:w="100" w:type="dxa"/>
              <w:bottom w:w="100" w:type="dxa"/>
              <w:right w:w="100" w:type="dxa"/>
            </w:tcMar>
          </w:tcPr>
          <w:p w14:paraId="57404C35" w14:textId="2AFBB5D3"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31</w:t>
            </w:r>
            <w:r w:rsidR="00EA7CF4">
              <w:rPr>
                <w:rFonts w:ascii="Calibri" w:eastAsia="Calibri" w:hAnsi="Calibri" w:cs="Calibri"/>
                <w:b/>
                <w:sz w:val="24"/>
                <w:szCs w:val="24"/>
              </w:rPr>
              <w:t xml:space="preserve"> de Mayo</w:t>
            </w:r>
          </w:p>
        </w:tc>
      </w:tr>
      <w:tr w:rsidR="00A25B39" w14:paraId="2403CDA7" w14:textId="77777777">
        <w:tc>
          <w:tcPr>
            <w:tcW w:w="4680" w:type="dxa"/>
            <w:shd w:val="clear" w:color="auto" w:fill="auto"/>
            <w:tcMar>
              <w:top w:w="100" w:type="dxa"/>
              <w:left w:w="100" w:type="dxa"/>
              <w:bottom w:w="100" w:type="dxa"/>
              <w:right w:w="100" w:type="dxa"/>
            </w:tcMar>
          </w:tcPr>
          <w:p w14:paraId="3543B64C"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12 PM - 2 PM</w:t>
            </w:r>
          </w:p>
        </w:tc>
        <w:tc>
          <w:tcPr>
            <w:tcW w:w="4860" w:type="dxa"/>
            <w:shd w:val="clear" w:color="auto" w:fill="auto"/>
            <w:tcMar>
              <w:top w:w="100" w:type="dxa"/>
              <w:left w:w="100" w:type="dxa"/>
              <w:bottom w:w="100" w:type="dxa"/>
              <w:right w:w="100" w:type="dxa"/>
            </w:tcMar>
          </w:tcPr>
          <w:p w14:paraId="01B5517D"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10 PM - 12 PM</w:t>
            </w:r>
          </w:p>
        </w:tc>
      </w:tr>
      <w:tr w:rsidR="00A25B39" w14:paraId="0D469A5A" w14:textId="77777777">
        <w:tc>
          <w:tcPr>
            <w:tcW w:w="4680" w:type="dxa"/>
            <w:shd w:val="clear" w:color="auto" w:fill="auto"/>
            <w:tcMar>
              <w:top w:w="100" w:type="dxa"/>
              <w:left w:w="100" w:type="dxa"/>
              <w:bottom w:w="100" w:type="dxa"/>
              <w:right w:w="100" w:type="dxa"/>
            </w:tcMar>
          </w:tcPr>
          <w:p w14:paraId="40F53DB6" w14:textId="5299C0FA" w:rsidR="00A25B39" w:rsidRDefault="005A0891">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6F8D142E" wp14:editId="124C0EFE">
                  <wp:extent cx="1330859" cy="1330859"/>
                  <wp:effectExtent l="0" t="0" r="3175" b="3175"/>
                  <wp:docPr id="25" name="Picture 25" descr="A group of women holding a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group of women holding a sign&#10;&#10;Description automatically generated with medium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55081" cy="1355081"/>
                          </a:xfrm>
                          <a:prstGeom prst="rect">
                            <a:avLst/>
                          </a:prstGeom>
                        </pic:spPr>
                      </pic:pic>
                    </a:graphicData>
                  </a:graphic>
                </wp:inline>
              </w:drawing>
            </w:r>
          </w:p>
          <w:p w14:paraId="7EF1D0CD" w14:textId="4A848C74" w:rsidR="00A25B39" w:rsidRPr="00CB36CA" w:rsidRDefault="00CB36CA" w:rsidP="00CB36CA">
            <w:pPr>
              <w:autoSpaceDE w:val="0"/>
              <w:autoSpaceDN w:val="0"/>
              <w:adjustRightInd w:val="0"/>
              <w:rPr>
                <w:rFonts w:asciiTheme="majorHAnsi" w:hAnsiTheme="majorHAnsi" w:cstheme="majorHAnsi"/>
                <w:color w:val="00B050"/>
                <w:lang w:val="es-MX"/>
              </w:rPr>
            </w:pPr>
            <w:r w:rsidRPr="00CB36CA">
              <w:rPr>
                <w:rFonts w:asciiTheme="majorHAnsi" w:hAnsiTheme="majorHAnsi" w:cstheme="majorHAnsi"/>
                <w:lang w:val="es-MX"/>
              </w:rPr>
              <w:t xml:space="preserve">¡Ayuda a hacer crecer el movimiento para tomar acción por la salud mental en California! Comparte esta publicación con tu red, promete tomar acción y demuestra tu apoyo a las personas que atraviesan una crisis este Mes de la Salud Mental, ¡y todos los meses! </w:t>
            </w:r>
            <w:hyperlink r:id="rId27" w:history="1">
              <w:r w:rsidRPr="00CB36CA">
                <w:rPr>
                  <w:rStyle w:val="Hyperlink"/>
                  <w:rFonts w:asciiTheme="majorHAnsi" w:hAnsiTheme="majorHAnsi" w:cstheme="majorHAnsi"/>
                  <w:color w:val="auto"/>
                  <w:lang w:val="es-MX"/>
                </w:rPr>
                <w:t>https://takeaction4mh.com/es/</w:t>
              </w:r>
            </w:hyperlink>
          </w:p>
        </w:tc>
        <w:tc>
          <w:tcPr>
            <w:tcW w:w="4860" w:type="dxa"/>
            <w:shd w:val="clear" w:color="auto" w:fill="auto"/>
            <w:tcMar>
              <w:top w:w="100" w:type="dxa"/>
              <w:left w:w="100" w:type="dxa"/>
              <w:bottom w:w="100" w:type="dxa"/>
              <w:right w:w="100" w:type="dxa"/>
            </w:tcMar>
          </w:tcPr>
          <w:p w14:paraId="1DE44C59" w14:textId="25F1DDD5" w:rsidR="00A25B39" w:rsidRDefault="005A0891">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4AD80B25" wp14:editId="5D307151">
                  <wp:extent cx="1330860" cy="1330860"/>
                  <wp:effectExtent l="0" t="0" r="3175" b="3175"/>
                  <wp:docPr id="26" name="Picture 2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54844" cy="1354844"/>
                          </a:xfrm>
                          <a:prstGeom prst="rect">
                            <a:avLst/>
                          </a:prstGeom>
                        </pic:spPr>
                      </pic:pic>
                    </a:graphicData>
                  </a:graphic>
                </wp:inline>
              </w:drawing>
            </w:r>
          </w:p>
          <w:p w14:paraId="5A51C02E" w14:textId="11CDF77C" w:rsidR="00A25B39" w:rsidRPr="00520FBF" w:rsidRDefault="00520FBF" w:rsidP="00520FBF">
            <w:pPr>
              <w:pStyle w:val="P68B1DB1-Normal2"/>
              <w:autoSpaceDE w:val="0"/>
              <w:autoSpaceDN w:val="0"/>
              <w:adjustRightInd w:val="0"/>
              <w:rPr>
                <w:color w:val="00B050"/>
                <w:lang w:val="es-MX"/>
              </w:rPr>
            </w:pPr>
            <w:r w:rsidRPr="00520FBF">
              <w:rPr>
                <w:sz w:val="22"/>
                <w:szCs w:val="18"/>
                <w:lang w:val="es-MX"/>
              </w:rPr>
              <w:t xml:space="preserve">¿Has oído hablar de la Búsqueda del tesoro por el Mes de la Salud Mental? Sal y descubre lugares y actividades que pueden ayudarte a practicar el #CuidadoPersonal o a dar apoyo a otros. Visita </w:t>
            </w:r>
            <w:hyperlink r:id="rId28" w:history="1">
              <w:r w:rsidRPr="00520FBF">
                <w:rPr>
                  <w:rStyle w:val="Hyperlink"/>
                  <w:color w:val="auto"/>
                  <w:sz w:val="22"/>
                  <w:szCs w:val="18"/>
                  <w:highlight w:val="white"/>
                </w:rPr>
                <w:t>https://takeaction4mh.com/</w:t>
              </w:r>
              <w:r w:rsidRPr="00520FBF">
                <w:rPr>
                  <w:rStyle w:val="Hyperlink"/>
                  <w:color w:val="auto"/>
                  <w:sz w:val="22"/>
                  <w:szCs w:val="18"/>
                </w:rPr>
                <w:t>es</w:t>
              </w:r>
            </w:hyperlink>
            <w:r w:rsidRPr="00520FBF">
              <w:rPr>
                <w:sz w:val="22"/>
                <w:szCs w:val="18"/>
              </w:rPr>
              <w:t xml:space="preserve"> </w:t>
            </w:r>
            <w:r w:rsidRPr="00520FBF">
              <w:rPr>
                <w:sz w:val="22"/>
                <w:szCs w:val="18"/>
                <w:lang w:val="es-MX"/>
              </w:rPr>
              <w:t>para obtener más detalles.</w:t>
            </w:r>
          </w:p>
        </w:tc>
      </w:tr>
    </w:tbl>
    <w:p w14:paraId="689C28EA" w14:textId="77777777" w:rsidR="00A25B39" w:rsidRDefault="00A25B39">
      <w:pPr>
        <w:spacing w:after="120" w:line="240" w:lineRule="auto"/>
        <w:rPr>
          <w:rFonts w:ascii="Poppins" w:eastAsia="Poppins" w:hAnsi="Poppins" w:cs="Poppins"/>
          <w:color w:val="002F87"/>
          <w:sz w:val="20"/>
          <w:szCs w:val="20"/>
        </w:rPr>
      </w:pPr>
    </w:p>
    <w:p w14:paraId="49DA7804" w14:textId="77777777" w:rsidR="00A25B39" w:rsidRDefault="00A25B39">
      <w:pPr>
        <w:spacing w:after="240" w:line="240" w:lineRule="auto"/>
        <w:rPr>
          <w:rFonts w:ascii="Calibri" w:eastAsia="Calibri" w:hAnsi="Calibri" w:cs="Calibri"/>
          <w:b/>
          <w:color w:val="002F87"/>
          <w:sz w:val="28"/>
          <w:szCs w:val="28"/>
        </w:rPr>
      </w:pPr>
    </w:p>
    <w:p w14:paraId="5D3B1794" w14:textId="77777777" w:rsidR="00A25B39" w:rsidRDefault="00A25B39">
      <w:pPr>
        <w:spacing w:after="240" w:line="240" w:lineRule="auto"/>
        <w:rPr>
          <w:rFonts w:ascii="Calibri" w:eastAsia="Calibri" w:hAnsi="Calibri" w:cs="Calibri"/>
          <w:b/>
          <w:color w:val="002F87"/>
          <w:sz w:val="28"/>
          <w:szCs w:val="28"/>
        </w:rPr>
      </w:pPr>
    </w:p>
    <w:p w14:paraId="3F0478B5" w14:textId="77777777" w:rsidR="00A25B39" w:rsidRDefault="00A25B39">
      <w:pPr>
        <w:spacing w:after="240" w:line="240" w:lineRule="auto"/>
        <w:rPr>
          <w:rFonts w:ascii="Calibri" w:eastAsia="Calibri" w:hAnsi="Calibri" w:cs="Calibri"/>
          <w:b/>
          <w:color w:val="002F87"/>
          <w:sz w:val="28"/>
          <w:szCs w:val="28"/>
        </w:rPr>
      </w:pPr>
    </w:p>
    <w:p w14:paraId="29979FD5" w14:textId="77777777" w:rsidR="00A25B39" w:rsidRDefault="00A25B39">
      <w:pPr>
        <w:spacing w:after="240" w:line="240" w:lineRule="auto"/>
        <w:rPr>
          <w:rFonts w:ascii="Calibri" w:eastAsia="Calibri" w:hAnsi="Calibri" w:cs="Calibri"/>
          <w:b/>
          <w:color w:val="002F87"/>
          <w:sz w:val="28"/>
          <w:szCs w:val="28"/>
        </w:rPr>
      </w:pPr>
    </w:p>
    <w:p w14:paraId="38DB6D52" w14:textId="77777777" w:rsidR="00A25B39" w:rsidRDefault="00A25B39">
      <w:pPr>
        <w:spacing w:after="240" w:line="240" w:lineRule="auto"/>
        <w:rPr>
          <w:rFonts w:ascii="Calibri" w:eastAsia="Calibri" w:hAnsi="Calibri" w:cs="Calibri"/>
          <w:b/>
          <w:color w:val="002F87"/>
          <w:sz w:val="28"/>
          <w:szCs w:val="28"/>
        </w:rPr>
      </w:pPr>
    </w:p>
    <w:p w14:paraId="54FDAC71" w14:textId="77777777" w:rsidR="00A25B39" w:rsidRDefault="00A25B39">
      <w:pPr>
        <w:spacing w:after="240" w:line="240" w:lineRule="auto"/>
        <w:rPr>
          <w:rFonts w:ascii="Calibri" w:eastAsia="Calibri" w:hAnsi="Calibri" w:cs="Calibri"/>
          <w:b/>
          <w:color w:val="002F87"/>
          <w:sz w:val="28"/>
          <w:szCs w:val="28"/>
        </w:rPr>
      </w:pPr>
    </w:p>
    <w:p w14:paraId="22CD5A19" w14:textId="77777777" w:rsidR="00A25B39" w:rsidRDefault="00A25B39">
      <w:pPr>
        <w:spacing w:after="240" w:line="240" w:lineRule="auto"/>
        <w:rPr>
          <w:rFonts w:ascii="Calibri" w:eastAsia="Calibri" w:hAnsi="Calibri" w:cs="Calibri"/>
          <w:b/>
          <w:color w:val="002F87"/>
          <w:sz w:val="28"/>
          <w:szCs w:val="28"/>
        </w:rPr>
      </w:pPr>
    </w:p>
    <w:p w14:paraId="338A83A4" w14:textId="77777777" w:rsidR="00621BBB" w:rsidRDefault="00621BBB">
      <w:pPr>
        <w:spacing w:after="240" w:line="240" w:lineRule="auto"/>
        <w:rPr>
          <w:rFonts w:ascii="Calibri" w:eastAsia="Calibri" w:hAnsi="Calibri" w:cs="Calibri"/>
          <w:b/>
          <w:color w:val="002F87"/>
          <w:sz w:val="28"/>
          <w:szCs w:val="28"/>
        </w:rPr>
      </w:pPr>
    </w:p>
    <w:p w14:paraId="7F4A5D6F" w14:textId="7E3788DD" w:rsidR="00A25B39" w:rsidRDefault="00D545F4">
      <w:pPr>
        <w:spacing w:after="240" w:line="240" w:lineRule="auto"/>
        <w:rPr>
          <w:rFonts w:ascii="Calibri" w:eastAsia="Calibri" w:hAnsi="Calibri" w:cs="Calibri"/>
          <w:b/>
          <w:color w:val="002F87"/>
          <w:sz w:val="28"/>
          <w:szCs w:val="28"/>
        </w:rPr>
      </w:pPr>
      <w:r>
        <w:rPr>
          <w:rFonts w:ascii="Calibri" w:eastAsia="Calibri" w:hAnsi="Calibri" w:cs="Calibri"/>
          <w:b/>
          <w:color w:val="002F87"/>
          <w:sz w:val="28"/>
          <w:szCs w:val="28"/>
        </w:rPr>
        <w:lastRenderedPageBreak/>
        <w:t>Twitter</w:t>
      </w: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A25B39" w14:paraId="5285B7FC" w14:textId="77777777">
        <w:trPr>
          <w:trHeight w:val="480"/>
        </w:trPr>
        <w:tc>
          <w:tcPr>
            <w:tcW w:w="4680" w:type="dxa"/>
            <w:shd w:val="clear" w:color="auto" w:fill="auto"/>
            <w:tcMar>
              <w:top w:w="100" w:type="dxa"/>
              <w:left w:w="100" w:type="dxa"/>
              <w:bottom w:w="100" w:type="dxa"/>
              <w:right w:w="100" w:type="dxa"/>
            </w:tcMar>
          </w:tcPr>
          <w:p w14:paraId="62EF5E56" w14:textId="18120DA5"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2</w:t>
            </w:r>
            <w:r w:rsidR="00EA7CF4">
              <w:rPr>
                <w:rFonts w:ascii="Calibri" w:eastAsia="Calibri" w:hAnsi="Calibri" w:cs="Calibri"/>
                <w:b/>
                <w:sz w:val="24"/>
                <w:szCs w:val="24"/>
              </w:rPr>
              <w:t xml:space="preserve"> de Mayo</w:t>
            </w:r>
            <w:r>
              <w:rPr>
                <w:rFonts w:ascii="Calibri" w:eastAsia="Calibri" w:hAnsi="Calibri" w:cs="Calibri"/>
                <w:b/>
                <w:sz w:val="24"/>
                <w:szCs w:val="24"/>
              </w:rPr>
              <w:t xml:space="preserve"> </w:t>
            </w:r>
          </w:p>
        </w:tc>
        <w:tc>
          <w:tcPr>
            <w:tcW w:w="4680" w:type="dxa"/>
            <w:shd w:val="clear" w:color="auto" w:fill="auto"/>
            <w:tcMar>
              <w:top w:w="100" w:type="dxa"/>
              <w:left w:w="100" w:type="dxa"/>
              <w:bottom w:w="100" w:type="dxa"/>
              <w:right w:w="100" w:type="dxa"/>
            </w:tcMar>
          </w:tcPr>
          <w:p w14:paraId="1403028E" w14:textId="6673A335"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5</w:t>
            </w:r>
            <w:r w:rsidR="00EA7CF4">
              <w:rPr>
                <w:rFonts w:ascii="Calibri" w:eastAsia="Calibri" w:hAnsi="Calibri" w:cs="Calibri"/>
                <w:b/>
                <w:sz w:val="24"/>
                <w:szCs w:val="24"/>
              </w:rPr>
              <w:t xml:space="preserve"> de Mayo</w:t>
            </w:r>
          </w:p>
        </w:tc>
      </w:tr>
      <w:tr w:rsidR="00A25B39" w14:paraId="650E7CD2" w14:textId="77777777">
        <w:trPr>
          <w:trHeight w:val="510"/>
        </w:trPr>
        <w:tc>
          <w:tcPr>
            <w:tcW w:w="4680" w:type="dxa"/>
            <w:shd w:val="clear" w:color="auto" w:fill="auto"/>
            <w:tcMar>
              <w:top w:w="100" w:type="dxa"/>
              <w:left w:w="100" w:type="dxa"/>
              <w:bottom w:w="100" w:type="dxa"/>
              <w:right w:w="100" w:type="dxa"/>
            </w:tcMar>
          </w:tcPr>
          <w:p w14:paraId="6EF01370"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10 AM - 12 PM</w:t>
            </w:r>
          </w:p>
        </w:tc>
        <w:tc>
          <w:tcPr>
            <w:tcW w:w="4680" w:type="dxa"/>
            <w:shd w:val="clear" w:color="auto" w:fill="auto"/>
            <w:tcMar>
              <w:top w:w="100" w:type="dxa"/>
              <w:left w:w="100" w:type="dxa"/>
              <w:bottom w:w="100" w:type="dxa"/>
              <w:right w:w="100" w:type="dxa"/>
            </w:tcMar>
          </w:tcPr>
          <w:p w14:paraId="0B26A82D"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2 PM - 4 PM</w:t>
            </w:r>
          </w:p>
        </w:tc>
      </w:tr>
      <w:tr w:rsidR="00A25B39" w14:paraId="33EF0F5B" w14:textId="77777777">
        <w:tc>
          <w:tcPr>
            <w:tcW w:w="4680" w:type="dxa"/>
            <w:shd w:val="clear" w:color="auto" w:fill="auto"/>
            <w:tcMar>
              <w:top w:w="100" w:type="dxa"/>
              <w:left w:w="100" w:type="dxa"/>
              <w:bottom w:w="100" w:type="dxa"/>
              <w:right w:w="100" w:type="dxa"/>
            </w:tcMar>
          </w:tcPr>
          <w:p w14:paraId="77D76026" w14:textId="7BDFF31E" w:rsidR="00A25B39" w:rsidRDefault="00C90DDE">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597EC367" wp14:editId="17648CDA">
                  <wp:extent cx="2844800" cy="1600200"/>
                  <wp:effectExtent l="0" t="0" r="0" b="0"/>
                  <wp:docPr id="27" name="Picture 27" descr="A couple of women holding a frisbe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couple of women holding a frisbee&#10;&#10;Description automatically generated with low confidenc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44800" cy="1600200"/>
                          </a:xfrm>
                          <a:prstGeom prst="rect">
                            <a:avLst/>
                          </a:prstGeom>
                        </pic:spPr>
                      </pic:pic>
                    </a:graphicData>
                  </a:graphic>
                </wp:inline>
              </w:drawing>
            </w:r>
          </w:p>
          <w:p w14:paraId="0BB5A521" w14:textId="77777777" w:rsidR="00546592" w:rsidRPr="00546592" w:rsidRDefault="00546592" w:rsidP="00546592">
            <w:pPr>
              <w:pStyle w:val="P68B1DB1-Normal2"/>
              <w:autoSpaceDE w:val="0"/>
              <w:autoSpaceDN w:val="0"/>
              <w:adjustRightInd w:val="0"/>
              <w:rPr>
                <w:sz w:val="22"/>
                <w:szCs w:val="18"/>
                <w:lang w:val="es-MX"/>
              </w:rPr>
            </w:pPr>
            <w:r w:rsidRPr="00546592">
              <w:rPr>
                <w:sz w:val="22"/>
                <w:szCs w:val="18"/>
                <w:lang w:val="es-MX"/>
              </w:rPr>
              <w:t>¡Mayo es el #MesDeLaSaludMental! Puedes tomar acción por la salud mental informándote. Pregunta cómo estamos, aprende más y consigue ayuda para ti o para alguien que esté en crisis.</w:t>
            </w:r>
          </w:p>
          <w:p w14:paraId="528CA7D9" w14:textId="77777777" w:rsidR="00546592" w:rsidRPr="00546592" w:rsidRDefault="00546592" w:rsidP="00546592">
            <w:pPr>
              <w:pStyle w:val="P68B1DB1-Normal2"/>
              <w:autoSpaceDE w:val="0"/>
              <w:autoSpaceDN w:val="0"/>
              <w:adjustRightInd w:val="0"/>
              <w:rPr>
                <w:sz w:val="22"/>
                <w:szCs w:val="18"/>
                <w:lang w:val="es-MX"/>
              </w:rPr>
            </w:pPr>
            <w:r w:rsidRPr="00546592">
              <w:rPr>
                <w:sz w:val="22"/>
                <w:szCs w:val="18"/>
                <w:lang w:val="es-MX"/>
              </w:rPr>
              <w:t xml:space="preserve">Visita </w:t>
            </w:r>
            <w:hyperlink r:id="rId30" w:history="1">
              <w:r w:rsidRPr="00546592">
                <w:rPr>
                  <w:rStyle w:val="Hyperlink"/>
                  <w:color w:val="auto"/>
                  <w:sz w:val="22"/>
                  <w:szCs w:val="18"/>
                  <w:lang w:val="es-MX"/>
                </w:rPr>
                <w:t>https://takeaction4mh.com/es/</w:t>
              </w:r>
            </w:hyperlink>
            <w:r w:rsidRPr="00546592">
              <w:rPr>
                <w:sz w:val="22"/>
                <w:szCs w:val="18"/>
                <w:lang w:val="es-MX"/>
              </w:rPr>
              <w:t xml:space="preserve"> ¡y haz RT para que crezca el movimiento! #TomaAcción4MH</w:t>
            </w:r>
          </w:p>
          <w:p w14:paraId="6F77FCE7" w14:textId="77777777" w:rsidR="00A25B39" w:rsidRDefault="00A25B39">
            <w:pPr>
              <w:widowControl w:val="0"/>
              <w:spacing w:line="240" w:lineRule="auto"/>
              <w:rPr>
                <w:rFonts w:ascii="Calibri" w:eastAsia="Calibri" w:hAnsi="Calibri" w:cs="Calibri"/>
                <w:b/>
              </w:rPr>
            </w:pPr>
          </w:p>
          <w:p w14:paraId="692E2F96" w14:textId="77777777" w:rsidR="00A25B39" w:rsidRDefault="00A25B39">
            <w:pPr>
              <w:widowControl w:val="0"/>
              <w:spacing w:line="240" w:lineRule="auto"/>
              <w:rPr>
                <w:rFonts w:ascii="Calibri" w:eastAsia="Calibri" w:hAnsi="Calibri" w:cs="Calibri"/>
                <w:b/>
              </w:rPr>
            </w:pPr>
          </w:p>
          <w:p w14:paraId="2BE48F7F" w14:textId="77777777" w:rsidR="00A25B39" w:rsidRDefault="00A25B39">
            <w:pPr>
              <w:widowControl w:val="0"/>
              <w:spacing w:line="240" w:lineRule="auto"/>
              <w:rPr>
                <w:rFonts w:ascii="Calibri" w:eastAsia="Calibri" w:hAnsi="Calibri" w:cs="Calibri"/>
                <w:b/>
              </w:rPr>
            </w:pPr>
          </w:p>
          <w:p w14:paraId="7A61B43B" w14:textId="77777777" w:rsidR="00A25B39" w:rsidRDefault="00A25B39">
            <w:pPr>
              <w:widowControl w:val="0"/>
              <w:spacing w:line="240" w:lineRule="auto"/>
              <w:rPr>
                <w:rFonts w:ascii="Calibri" w:eastAsia="Calibri" w:hAnsi="Calibri" w:cs="Calibri"/>
                <w:b/>
              </w:rPr>
            </w:pPr>
          </w:p>
          <w:p w14:paraId="114C2503" w14:textId="77777777" w:rsidR="00A25B39" w:rsidRDefault="00A25B39">
            <w:pPr>
              <w:widowControl w:val="0"/>
              <w:spacing w:line="240" w:lineRule="auto"/>
              <w:rPr>
                <w:rFonts w:ascii="Calibri" w:eastAsia="Calibri" w:hAnsi="Calibri" w:cs="Calibri"/>
                <w:b/>
              </w:rPr>
            </w:pPr>
          </w:p>
          <w:p w14:paraId="31349505" w14:textId="77777777" w:rsidR="00A25B39" w:rsidRDefault="00A25B39">
            <w:pPr>
              <w:widowControl w:val="0"/>
              <w:spacing w:line="240" w:lineRule="auto"/>
              <w:rPr>
                <w:rFonts w:ascii="Calibri" w:eastAsia="Calibri" w:hAnsi="Calibri" w:cs="Calibri"/>
                <w:b/>
              </w:rPr>
            </w:pPr>
          </w:p>
          <w:p w14:paraId="4945ABBF" w14:textId="77777777" w:rsidR="00A25B39" w:rsidRDefault="00A25B39">
            <w:pPr>
              <w:widowControl w:val="0"/>
              <w:spacing w:line="240" w:lineRule="auto"/>
              <w:rPr>
                <w:rFonts w:ascii="Calibri" w:eastAsia="Calibri" w:hAnsi="Calibri" w:cs="Calibri"/>
                <w:b/>
              </w:rPr>
            </w:pPr>
          </w:p>
          <w:p w14:paraId="10DA8A71" w14:textId="77777777" w:rsidR="00A25B39" w:rsidRDefault="00A25B39">
            <w:pPr>
              <w:widowControl w:val="0"/>
              <w:spacing w:line="240" w:lineRule="auto"/>
              <w:rPr>
                <w:rFonts w:ascii="Calibri" w:eastAsia="Calibri" w:hAnsi="Calibri" w:cs="Calibri"/>
                <w:b/>
              </w:rPr>
            </w:pPr>
          </w:p>
          <w:p w14:paraId="2AFDD28A" w14:textId="77777777" w:rsidR="00A25B39" w:rsidRDefault="00A25B39">
            <w:pPr>
              <w:widowControl w:val="0"/>
              <w:spacing w:line="240" w:lineRule="auto"/>
              <w:rPr>
                <w:rFonts w:ascii="Calibri" w:eastAsia="Calibri" w:hAnsi="Calibri" w:cs="Calibri"/>
                <w:b/>
              </w:rPr>
            </w:pPr>
          </w:p>
          <w:p w14:paraId="6682C887" w14:textId="77777777" w:rsidR="00A25B39" w:rsidRDefault="00A25B39">
            <w:pPr>
              <w:widowControl w:val="0"/>
              <w:spacing w:line="240" w:lineRule="auto"/>
              <w:rPr>
                <w:rFonts w:ascii="Calibri" w:eastAsia="Calibri" w:hAnsi="Calibri" w:cs="Calibri"/>
                <w:b/>
              </w:rPr>
            </w:pPr>
          </w:p>
          <w:p w14:paraId="4253DF6D" w14:textId="77777777" w:rsidR="00A25B39" w:rsidRDefault="00A25B39">
            <w:pPr>
              <w:widowControl w:val="0"/>
              <w:spacing w:line="240" w:lineRule="auto"/>
              <w:rPr>
                <w:rFonts w:ascii="Calibri" w:eastAsia="Calibri" w:hAnsi="Calibri" w:cs="Calibri"/>
                <w:b/>
              </w:rPr>
            </w:pPr>
          </w:p>
          <w:p w14:paraId="26AF2028" w14:textId="77777777" w:rsidR="00A25B39" w:rsidRDefault="00A25B39">
            <w:pPr>
              <w:widowControl w:val="0"/>
              <w:spacing w:line="240" w:lineRule="auto"/>
              <w:rPr>
                <w:rFonts w:ascii="Calibri" w:eastAsia="Calibri" w:hAnsi="Calibri" w:cs="Calibri"/>
                <w:b/>
              </w:rPr>
            </w:pPr>
          </w:p>
          <w:p w14:paraId="675A4619" w14:textId="77777777" w:rsidR="00A25B39" w:rsidRDefault="00A25B39">
            <w:pPr>
              <w:widowControl w:val="0"/>
              <w:spacing w:line="240" w:lineRule="auto"/>
              <w:rPr>
                <w:rFonts w:ascii="Calibri" w:eastAsia="Calibri" w:hAnsi="Calibri" w:cs="Calibri"/>
                <w:b/>
              </w:rPr>
            </w:pPr>
          </w:p>
        </w:tc>
        <w:tc>
          <w:tcPr>
            <w:tcW w:w="4680" w:type="dxa"/>
            <w:shd w:val="clear" w:color="auto" w:fill="auto"/>
            <w:tcMar>
              <w:top w:w="100" w:type="dxa"/>
              <w:left w:w="100" w:type="dxa"/>
              <w:bottom w:w="100" w:type="dxa"/>
              <w:right w:w="100" w:type="dxa"/>
            </w:tcMar>
          </w:tcPr>
          <w:p w14:paraId="0D402186" w14:textId="7A2AF7A3" w:rsidR="00A25B39" w:rsidRDefault="00C90DDE">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5D6B0FD7" wp14:editId="69894539">
                  <wp:extent cx="2844800" cy="1600200"/>
                  <wp:effectExtent l="0" t="0" r="0" b="0"/>
                  <wp:docPr id="28" name="Picture 28"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tex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844800" cy="1600200"/>
                          </a:xfrm>
                          <a:prstGeom prst="rect">
                            <a:avLst/>
                          </a:prstGeom>
                        </pic:spPr>
                      </pic:pic>
                    </a:graphicData>
                  </a:graphic>
                </wp:inline>
              </w:drawing>
            </w:r>
          </w:p>
          <w:p w14:paraId="0EDA913B" w14:textId="36ED063A" w:rsidR="00546592" w:rsidRPr="00546592" w:rsidRDefault="00546592" w:rsidP="00546592">
            <w:pPr>
              <w:pStyle w:val="P68B1DB1-Normal2"/>
              <w:autoSpaceDE w:val="0"/>
              <w:autoSpaceDN w:val="0"/>
              <w:adjustRightInd w:val="0"/>
              <w:rPr>
                <w:sz w:val="22"/>
                <w:szCs w:val="18"/>
                <w:lang w:val="es-MX"/>
              </w:rPr>
            </w:pPr>
            <w:r w:rsidRPr="00546592">
              <w:rPr>
                <w:sz w:val="22"/>
                <w:szCs w:val="18"/>
                <w:lang w:val="es-MX"/>
              </w:rPr>
              <w:t xml:space="preserve">Este #MesDeLaSaludMental, comprométete a tomar acción por la salud mental por ti, tus amigos y tu comunidad. ¡Haz tu promesa ahora en </w:t>
            </w:r>
            <w:r w:rsidR="00621BBB" w:rsidRPr="00621BBB">
              <w:rPr>
                <w:sz w:val="22"/>
                <w:szCs w:val="18"/>
              </w:rPr>
              <w:t>https://takeaction4mh.com/es/check-in-resources/</w:t>
            </w:r>
            <w:r w:rsidRPr="00546592">
              <w:rPr>
                <w:sz w:val="22"/>
                <w:szCs w:val="18"/>
                <w:lang w:val="es-MX"/>
              </w:rPr>
              <w:t xml:space="preserve"> y comparte tu promesa con tu red! #TomaAcción4MH</w:t>
            </w:r>
          </w:p>
          <w:p w14:paraId="7052CF7E" w14:textId="49CB1467" w:rsidR="00A25B39" w:rsidRDefault="00A25B39">
            <w:pPr>
              <w:widowControl w:val="0"/>
              <w:spacing w:line="240" w:lineRule="auto"/>
              <w:rPr>
                <w:rFonts w:ascii="Calibri" w:eastAsia="Calibri" w:hAnsi="Calibri" w:cs="Calibri"/>
              </w:rPr>
            </w:pPr>
          </w:p>
        </w:tc>
      </w:tr>
      <w:tr w:rsidR="00A25B39" w14:paraId="2CEE756D" w14:textId="77777777">
        <w:trPr>
          <w:trHeight w:val="510"/>
        </w:trPr>
        <w:tc>
          <w:tcPr>
            <w:tcW w:w="4680" w:type="dxa"/>
            <w:shd w:val="clear" w:color="auto" w:fill="auto"/>
            <w:tcMar>
              <w:top w:w="100" w:type="dxa"/>
              <w:left w:w="100" w:type="dxa"/>
              <w:bottom w:w="100" w:type="dxa"/>
              <w:right w:w="100" w:type="dxa"/>
            </w:tcMar>
          </w:tcPr>
          <w:p w14:paraId="752CF630" w14:textId="637FC321"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lastRenderedPageBreak/>
              <w:t>10</w:t>
            </w:r>
            <w:r w:rsidR="00EA7CF4">
              <w:rPr>
                <w:rFonts w:ascii="Calibri" w:eastAsia="Calibri" w:hAnsi="Calibri" w:cs="Calibri"/>
                <w:b/>
                <w:sz w:val="24"/>
                <w:szCs w:val="24"/>
              </w:rPr>
              <w:t xml:space="preserve"> de Mayo</w:t>
            </w:r>
          </w:p>
        </w:tc>
        <w:tc>
          <w:tcPr>
            <w:tcW w:w="4680" w:type="dxa"/>
            <w:shd w:val="clear" w:color="auto" w:fill="auto"/>
            <w:tcMar>
              <w:top w:w="100" w:type="dxa"/>
              <w:left w:w="100" w:type="dxa"/>
              <w:bottom w:w="100" w:type="dxa"/>
              <w:right w:w="100" w:type="dxa"/>
            </w:tcMar>
          </w:tcPr>
          <w:p w14:paraId="58ED915D" w14:textId="657F372C"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13</w:t>
            </w:r>
            <w:r w:rsidR="00EA7CF4">
              <w:rPr>
                <w:rFonts w:ascii="Calibri" w:eastAsia="Calibri" w:hAnsi="Calibri" w:cs="Calibri"/>
                <w:b/>
                <w:sz w:val="24"/>
                <w:szCs w:val="24"/>
              </w:rPr>
              <w:t xml:space="preserve"> de Mayo</w:t>
            </w:r>
          </w:p>
        </w:tc>
      </w:tr>
      <w:tr w:rsidR="00A25B39" w14:paraId="149D897C" w14:textId="77777777">
        <w:tc>
          <w:tcPr>
            <w:tcW w:w="4680" w:type="dxa"/>
            <w:shd w:val="clear" w:color="auto" w:fill="auto"/>
            <w:tcMar>
              <w:top w:w="100" w:type="dxa"/>
              <w:left w:w="100" w:type="dxa"/>
              <w:bottom w:w="100" w:type="dxa"/>
              <w:right w:w="100" w:type="dxa"/>
            </w:tcMar>
          </w:tcPr>
          <w:p w14:paraId="531BABDD"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3 PM - 5 PM</w:t>
            </w:r>
          </w:p>
        </w:tc>
        <w:tc>
          <w:tcPr>
            <w:tcW w:w="4680" w:type="dxa"/>
            <w:shd w:val="clear" w:color="auto" w:fill="auto"/>
            <w:tcMar>
              <w:top w:w="100" w:type="dxa"/>
              <w:left w:w="100" w:type="dxa"/>
              <w:bottom w:w="100" w:type="dxa"/>
              <w:right w:w="100" w:type="dxa"/>
            </w:tcMar>
          </w:tcPr>
          <w:p w14:paraId="679D323F"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8 AM - 10 AM</w:t>
            </w:r>
          </w:p>
        </w:tc>
      </w:tr>
      <w:tr w:rsidR="00A25B39" w14:paraId="2EB9199A" w14:textId="77777777">
        <w:tc>
          <w:tcPr>
            <w:tcW w:w="4680" w:type="dxa"/>
            <w:shd w:val="clear" w:color="auto" w:fill="auto"/>
            <w:tcMar>
              <w:top w:w="100" w:type="dxa"/>
              <w:left w:w="100" w:type="dxa"/>
              <w:bottom w:w="100" w:type="dxa"/>
              <w:right w:w="100" w:type="dxa"/>
            </w:tcMar>
          </w:tcPr>
          <w:p w14:paraId="7AB0116A" w14:textId="3F923CC4" w:rsidR="00A25B39" w:rsidRDefault="00C90DDE">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68320318" wp14:editId="4968C78B">
                  <wp:extent cx="2844800" cy="1600200"/>
                  <wp:effectExtent l="0" t="0" r="0" b="0"/>
                  <wp:docPr id="29" name="Picture 2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text&#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44800" cy="1600200"/>
                          </a:xfrm>
                          <a:prstGeom prst="rect">
                            <a:avLst/>
                          </a:prstGeom>
                        </pic:spPr>
                      </pic:pic>
                    </a:graphicData>
                  </a:graphic>
                </wp:inline>
              </w:drawing>
            </w:r>
          </w:p>
          <w:p w14:paraId="3F529B8D" w14:textId="576C92B8" w:rsidR="00A25B39" w:rsidRPr="0045468C" w:rsidRDefault="0045468C" w:rsidP="0045468C">
            <w:pPr>
              <w:pStyle w:val="P68B1DB1-Normal2"/>
              <w:autoSpaceDE w:val="0"/>
              <w:autoSpaceDN w:val="0"/>
              <w:adjustRightInd w:val="0"/>
              <w:rPr>
                <w:color w:val="00B050"/>
                <w:lang w:val="es-MX"/>
              </w:rPr>
            </w:pPr>
            <w:r w:rsidRPr="0045468C">
              <w:rPr>
                <w:sz w:val="22"/>
                <w:szCs w:val="18"/>
                <w:lang w:val="es-MX"/>
              </w:rPr>
              <w:t xml:space="preserve">¡En el #MesDeLaSaludMental, puedes </w:t>
            </w:r>
            <w:r w:rsidR="00DC0D0D" w:rsidRPr="00236CA6">
              <w:rPr>
                <w:sz w:val="22"/>
                <w:szCs w:val="18"/>
                <w:lang w:val="es-MX"/>
              </w:rPr>
              <w:t>#TomaAcción4MH</w:t>
            </w:r>
            <w:r w:rsidRPr="0045468C">
              <w:rPr>
                <w:sz w:val="22"/>
                <w:szCs w:val="18"/>
                <w:lang w:val="es-MX"/>
              </w:rPr>
              <w:t xml:space="preserve">! Pregunta #CómoEstamos de salud mental a tus seres queridos y a ti mismo. Inicia una conversación para ver cómo puedes ayudar o apoyar a los demás—o a ti mismo. Descubre cómo en </w:t>
            </w:r>
            <w:r w:rsidRPr="0045468C">
              <w:rPr>
                <w:sz w:val="22"/>
                <w:szCs w:val="18"/>
              </w:rPr>
              <w:t>https://takeaction4mh.com/es/check-in-resources/</w:t>
            </w:r>
          </w:p>
        </w:tc>
        <w:tc>
          <w:tcPr>
            <w:tcW w:w="4680" w:type="dxa"/>
            <w:shd w:val="clear" w:color="auto" w:fill="auto"/>
            <w:tcMar>
              <w:top w:w="100" w:type="dxa"/>
              <w:left w:w="100" w:type="dxa"/>
              <w:bottom w:w="100" w:type="dxa"/>
              <w:right w:w="100" w:type="dxa"/>
            </w:tcMar>
          </w:tcPr>
          <w:p w14:paraId="5F263980" w14:textId="7793D321" w:rsidR="00A25B39" w:rsidRDefault="00C90DDE">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7D1797FD" wp14:editId="0038C814">
                  <wp:extent cx="2844800" cy="1600200"/>
                  <wp:effectExtent l="0" t="0" r="0" b="0"/>
                  <wp:docPr id="30" name="Picture 3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website&#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44800" cy="1600200"/>
                          </a:xfrm>
                          <a:prstGeom prst="rect">
                            <a:avLst/>
                          </a:prstGeom>
                        </pic:spPr>
                      </pic:pic>
                    </a:graphicData>
                  </a:graphic>
                </wp:inline>
              </w:drawing>
            </w:r>
          </w:p>
          <w:p w14:paraId="5878D610" w14:textId="5EA3FD12" w:rsidR="00A25B39" w:rsidRPr="00236CA6" w:rsidRDefault="00236CA6" w:rsidP="00236CA6">
            <w:pPr>
              <w:pStyle w:val="P68B1DB1-Normal2"/>
              <w:autoSpaceDE w:val="0"/>
              <w:autoSpaceDN w:val="0"/>
              <w:adjustRightInd w:val="0"/>
              <w:rPr>
                <w:color w:val="00B050"/>
                <w:lang w:val="es-MX"/>
              </w:rPr>
            </w:pPr>
            <w:r w:rsidRPr="00236CA6">
              <w:rPr>
                <w:sz w:val="22"/>
                <w:szCs w:val="18"/>
                <w:lang w:val="es-MX"/>
              </w:rPr>
              <w:t>Esta es otra acción que puedes tomar en el #MesDeLaSaludMental: Aprend</w:t>
            </w:r>
            <w:r w:rsidR="00D80D3E">
              <w:rPr>
                <w:sz w:val="22"/>
                <w:szCs w:val="18"/>
                <w:lang w:val="es-MX"/>
              </w:rPr>
              <w:t>a</w:t>
            </w:r>
            <w:r w:rsidRPr="00236CA6">
              <w:rPr>
                <w:sz w:val="22"/>
                <w:szCs w:val="18"/>
                <w:lang w:val="es-MX"/>
              </w:rPr>
              <w:t xml:space="preserve"> más sobre las necesidades de salud mental. Explora el cuidado personal, servicios y apoyos disponibles. Visita </w:t>
            </w:r>
            <w:hyperlink r:id="rId34" w:history="1">
              <w:r w:rsidRPr="00236CA6">
                <w:rPr>
                  <w:rStyle w:val="Hyperlink"/>
                  <w:color w:val="auto"/>
                  <w:sz w:val="22"/>
                  <w:szCs w:val="18"/>
                  <w:lang w:val="es-MX"/>
                </w:rPr>
                <w:t>https://takeaction4mh.com/es/learn-more-resources/</w:t>
              </w:r>
            </w:hyperlink>
            <w:r w:rsidRPr="00236CA6">
              <w:rPr>
                <w:sz w:val="22"/>
                <w:szCs w:val="18"/>
                <w:lang w:val="es-MX"/>
              </w:rPr>
              <w:t xml:space="preserve"> para comenzar. #TomaAcción4MH #MesDeLaSaludMental</w:t>
            </w:r>
          </w:p>
        </w:tc>
      </w:tr>
      <w:tr w:rsidR="00A25B39" w14:paraId="78CA837E" w14:textId="77777777">
        <w:tc>
          <w:tcPr>
            <w:tcW w:w="4680" w:type="dxa"/>
            <w:shd w:val="clear" w:color="auto" w:fill="auto"/>
            <w:tcMar>
              <w:top w:w="100" w:type="dxa"/>
              <w:left w:w="100" w:type="dxa"/>
              <w:bottom w:w="100" w:type="dxa"/>
              <w:right w:w="100" w:type="dxa"/>
            </w:tcMar>
          </w:tcPr>
          <w:p w14:paraId="0E17F11B" w14:textId="243F2436"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18</w:t>
            </w:r>
            <w:r w:rsidR="00EA7CF4">
              <w:rPr>
                <w:rFonts w:ascii="Calibri" w:eastAsia="Calibri" w:hAnsi="Calibri" w:cs="Calibri"/>
                <w:b/>
                <w:sz w:val="24"/>
                <w:szCs w:val="24"/>
              </w:rPr>
              <w:t xml:space="preserve"> de Mayo</w:t>
            </w:r>
          </w:p>
        </w:tc>
        <w:tc>
          <w:tcPr>
            <w:tcW w:w="4680" w:type="dxa"/>
            <w:shd w:val="clear" w:color="auto" w:fill="auto"/>
            <w:tcMar>
              <w:top w:w="100" w:type="dxa"/>
              <w:left w:w="100" w:type="dxa"/>
              <w:bottom w:w="100" w:type="dxa"/>
              <w:right w:w="100" w:type="dxa"/>
            </w:tcMar>
          </w:tcPr>
          <w:p w14:paraId="47894936" w14:textId="67B44F37"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23</w:t>
            </w:r>
            <w:r w:rsidR="00EA7CF4">
              <w:rPr>
                <w:rFonts w:ascii="Calibri" w:eastAsia="Calibri" w:hAnsi="Calibri" w:cs="Calibri"/>
                <w:b/>
                <w:sz w:val="24"/>
                <w:szCs w:val="24"/>
              </w:rPr>
              <w:t xml:space="preserve"> de Mayo</w:t>
            </w:r>
          </w:p>
        </w:tc>
      </w:tr>
      <w:tr w:rsidR="00A25B39" w14:paraId="3AFA772B" w14:textId="77777777">
        <w:tc>
          <w:tcPr>
            <w:tcW w:w="4680" w:type="dxa"/>
            <w:shd w:val="clear" w:color="auto" w:fill="auto"/>
            <w:tcMar>
              <w:top w:w="100" w:type="dxa"/>
              <w:left w:w="100" w:type="dxa"/>
              <w:bottom w:w="100" w:type="dxa"/>
              <w:right w:w="100" w:type="dxa"/>
            </w:tcMar>
          </w:tcPr>
          <w:p w14:paraId="0C2361AD"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12 PM - 2 PM</w:t>
            </w:r>
          </w:p>
        </w:tc>
        <w:tc>
          <w:tcPr>
            <w:tcW w:w="4680" w:type="dxa"/>
            <w:shd w:val="clear" w:color="auto" w:fill="auto"/>
            <w:tcMar>
              <w:top w:w="100" w:type="dxa"/>
              <w:left w:w="100" w:type="dxa"/>
              <w:bottom w:w="100" w:type="dxa"/>
              <w:right w:w="100" w:type="dxa"/>
            </w:tcMar>
          </w:tcPr>
          <w:p w14:paraId="4466E8B6"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3 PM - 5 PM</w:t>
            </w:r>
          </w:p>
        </w:tc>
      </w:tr>
      <w:tr w:rsidR="00A25B39" w14:paraId="22232CD5" w14:textId="77777777">
        <w:tc>
          <w:tcPr>
            <w:tcW w:w="4680" w:type="dxa"/>
            <w:shd w:val="clear" w:color="auto" w:fill="auto"/>
            <w:tcMar>
              <w:top w:w="100" w:type="dxa"/>
              <w:left w:w="100" w:type="dxa"/>
              <w:bottom w:w="100" w:type="dxa"/>
              <w:right w:w="100" w:type="dxa"/>
            </w:tcMar>
          </w:tcPr>
          <w:p w14:paraId="35BA796C" w14:textId="2951EF90" w:rsidR="00A25B39" w:rsidRDefault="00C90DDE">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47602BB9" wp14:editId="45D85F5F">
                  <wp:extent cx="2844800" cy="1600200"/>
                  <wp:effectExtent l="0" t="0" r="0" b="0"/>
                  <wp:docPr id="31" name="Picture 31"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application, website&#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44800" cy="1600200"/>
                          </a:xfrm>
                          <a:prstGeom prst="rect">
                            <a:avLst/>
                          </a:prstGeom>
                        </pic:spPr>
                      </pic:pic>
                    </a:graphicData>
                  </a:graphic>
                </wp:inline>
              </w:drawing>
            </w:r>
          </w:p>
          <w:p w14:paraId="4DD1050B" w14:textId="5BA9B057" w:rsidR="00A25B39" w:rsidRPr="00952AF3" w:rsidRDefault="00952AF3" w:rsidP="00952AF3">
            <w:pPr>
              <w:pStyle w:val="P68B1DB1-Normal2"/>
              <w:autoSpaceDE w:val="0"/>
              <w:autoSpaceDN w:val="0"/>
              <w:adjustRightInd w:val="0"/>
              <w:rPr>
                <w:color w:val="00B050"/>
                <w:lang w:val="es-MX"/>
              </w:rPr>
            </w:pPr>
            <w:r w:rsidRPr="00952AF3">
              <w:rPr>
                <w:sz w:val="22"/>
                <w:szCs w:val="18"/>
                <w:lang w:val="es-MX"/>
              </w:rPr>
              <w:lastRenderedPageBreak/>
              <w:t>Consig</w:t>
            </w:r>
            <w:r w:rsidR="00D80D3E">
              <w:rPr>
                <w:sz w:val="22"/>
                <w:szCs w:val="18"/>
                <w:lang w:val="es-MX"/>
              </w:rPr>
              <w:t>a</w:t>
            </w:r>
            <w:r w:rsidRPr="00952AF3">
              <w:rPr>
                <w:sz w:val="22"/>
                <w:szCs w:val="18"/>
                <w:lang w:val="es-MX"/>
              </w:rPr>
              <w:t xml:space="preserve"> ayuda para tu propia salud mental, o apoya a alguien más a encontrar ayuda, ¡acercándote y conectando con los recursos en tu comunidad! Visita </w:t>
            </w:r>
            <w:hyperlink r:id="rId36" w:history="1">
              <w:r w:rsidRPr="00952AF3">
                <w:rPr>
                  <w:rStyle w:val="Hyperlink"/>
                  <w:color w:val="auto"/>
                  <w:sz w:val="22"/>
                  <w:szCs w:val="18"/>
                  <w:lang w:val="es-MX"/>
                </w:rPr>
                <w:t>https://takeaction4mh.com/es/get-support-resources/</w:t>
              </w:r>
            </w:hyperlink>
            <w:r w:rsidRPr="00952AF3">
              <w:rPr>
                <w:sz w:val="22"/>
                <w:szCs w:val="18"/>
                <w:lang w:val="es-MX"/>
              </w:rPr>
              <w:t xml:space="preserve"> para conocer recursos muy útiles. #MesDeLaSaludMental #TomaAcción4MH</w:t>
            </w:r>
          </w:p>
        </w:tc>
        <w:tc>
          <w:tcPr>
            <w:tcW w:w="4680" w:type="dxa"/>
            <w:shd w:val="clear" w:color="auto" w:fill="auto"/>
            <w:tcMar>
              <w:top w:w="100" w:type="dxa"/>
              <w:left w:w="100" w:type="dxa"/>
              <w:bottom w:w="100" w:type="dxa"/>
              <w:right w:w="100" w:type="dxa"/>
            </w:tcMar>
          </w:tcPr>
          <w:p w14:paraId="66BB448B" w14:textId="3055CBA5" w:rsidR="00A25B39" w:rsidRDefault="00C90DDE">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lastRenderedPageBreak/>
              <w:drawing>
                <wp:inline distT="0" distB="0" distL="0" distR="0" wp14:anchorId="667246A4" wp14:editId="2BA258A9">
                  <wp:extent cx="2844800" cy="1600200"/>
                  <wp:effectExtent l="0" t="0" r="0" b="0"/>
                  <wp:docPr id="32" name="Picture 3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iagram&#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44800" cy="1600200"/>
                          </a:xfrm>
                          <a:prstGeom prst="rect">
                            <a:avLst/>
                          </a:prstGeom>
                        </pic:spPr>
                      </pic:pic>
                    </a:graphicData>
                  </a:graphic>
                </wp:inline>
              </w:drawing>
            </w:r>
          </w:p>
          <w:p w14:paraId="394188A0" w14:textId="09DC1E68" w:rsidR="00A25B39" w:rsidRPr="00180074" w:rsidRDefault="00180074" w:rsidP="00180074">
            <w:pPr>
              <w:pStyle w:val="P68B1DB1-Normal2"/>
              <w:autoSpaceDE w:val="0"/>
              <w:autoSpaceDN w:val="0"/>
              <w:adjustRightInd w:val="0"/>
              <w:rPr>
                <w:color w:val="00B050"/>
                <w:lang w:val="es-MX"/>
              </w:rPr>
            </w:pPr>
            <w:r w:rsidRPr="00180074">
              <w:rPr>
                <w:sz w:val="22"/>
                <w:szCs w:val="18"/>
                <w:lang w:val="es-MX"/>
              </w:rPr>
              <w:lastRenderedPageBreak/>
              <w:t>Si sientes angustia, necesitas apoyo emocional o te preocupa un ser querido, hay ayuda a la mano. Llama a la Línea Nacional de Prevención del Suicidio al 1-888-628-9454, 24 horas/7 días para obtener consejería de crisis, gratuito y confidencial. #TomaAcción4MH #MesDeLaSaludMental</w:t>
            </w:r>
          </w:p>
        </w:tc>
      </w:tr>
      <w:tr w:rsidR="00A25B39" w14:paraId="6E141677" w14:textId="77777777">
        <w:tc>
          <w:tcPr>
            <w:tcW w:w="4680" w:type="dxa"/>
            <w:shd w:val="clear" w:color="auto" w:fill="auto"/>
            <w:tcMar>
              <w:top w:w="100" w:type="dxa"/>
              <w:left w:w="100" w:type="dxa"/>
              <w:bottom w:w="100" w:type="dxa"/>
              <w:right w:w="100" w:type="dxa"/>
            </w:tcMar>
          </w:tcPr>
          <w:p w14:paraId="3A7B9E87" w14:textId="41F482C8"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lastRenderedPageBreak/>
              <w:t>26</w:t>
            </w:r>
            <w:r w:rsidR="00EA7CF4">
              <w:rPr>
                <w:rFonts w:ascii="Calibri" w:eastAsia="Calibri" w:hAnsi="Calibri" w:cs="Calibri"/>
                <w:b/>
                <w:sz w:val="24"/>
                <w:szCs w:val="24"/>
              </w:rPr>
              <w:t xml:space="preserve"> de Mayo</w:t>
            </w:r>
          </w:p>
        </w:tc>
        <w:tc>
          <w:tcPr>
            <w:tcW w:w="4680" w:type="dxa"/>
            <w:shd w:val="clear" w:color="auto" w:fill="auto"/>
            <w:tcMar>
              <w:top w:w="100" w:type="dxa"/>
              <w:left w:w="100" w:type="dxa"/>
              <w:bottom w:w="100" w:type="dxa"/>
              <w:right w:w="100" w:type="dxa"/>
            </w:tcMar>
          </w:tcPr>
          <w:p w14:paraId="337D6EE5" w14:textId="32B725BA"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31</w:t>
            </w:r>
            <w:r w:rsidR="00EA7CF4">
              <w:rPr>
                <w:rFonts w:ascii="Calibri" w:eastAsia="Calibri" w:hAnsi="Calibri" w:cs="Calibri"/>
                <w:b/>
                <w:sz w:val="24"/>
                <w:szCs w:val="24"/>
              </w:rPr>
              <w:t xml:space="preserve"> de Mayo</w:t>
            </w:r>
          </w:p>
        </w:tc>
      </w:tr>
      <w:tr w:rsidR="00A25B39" w14:paraId="7EF2D409" w14:textId="77777777">
        <w:tc>
          <w:tcPr>
            <w:tcW w:w="4680" w:type="dxa"/>
            <w:shd w:val="clear" w:color="auto" w:fill="auto"/>
            <w:tcMar>
              <w:top w:w="100" w:type="dxa"/>
              <w:left w:w="100" w:type="dxa"/>
              <w:bottom w:w="100" w:type="dxa"/>
              <w:right w:w="100" w:type="dxa"/>
            </w:tcMar>
          </w:tcPr>
          <w:p w14:paraId="13AEB3D1"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12 PM - 2 PM</w:t>
            </w:r>
          </w:p>
        </w:tc>
        <w:tc>
          <w:tcPr>
            <w:tcW w:w="4680" w:type="dxa"/>
            <w:shd w:val="clear" w:color="auto" w:fill="auto"/>
            <w:tcMar>
              <w:top w:w="100" w:type="dxa"/>
              <w:left w:w="100" w:type="dxa"/>
              <w:bottom w:w="100" w:type="dxa"/>
              <w:right w:w="100" w:type="dxa"/>
            </w:tcMar>
          </w:tcPr>
          <w:p w14:paraId="303511A6"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10 PM - 12 PM</w:t>
            </w:r>
          </w:p>
        </w:tc>
      </w:tr>
      <w:tr w:rsidR="00A25B39" w14:paraId="3C7A91F5" w14:textId="77777777">
        <w:tc>
          <w:tcPr>
            <w:tcW w:w="4680" w:type="dxa"/>
            <w:shd w:val="clear" w:color="auto" w:fill="auto"/>
            <w:tcMar>
              <w:top w:w="100" w:type="dxa"/>
              <w:left w:w="100" w:type="dxa"/>
              <w:bottom w:w="100" w:type="dxa"/>
              <w:right w:w="100" w:type="dxa"/>
            </w:tcMar>
          </w:tcPr>
          <w:p w14:paraId="44BD4917" w14:textId="668828F5" w:rsidR="00A25B39" w:rsidRDefault="00C90DDE">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10981B65" wp14:editId="06B91EB7">
                  <wp:extent cx="2844800" cy="1600200"/>
                  <wp:effectExtent l="0" t="0" r="0" b="0"/>
                  <wp:docPr id="33" name="Picture 33" descr="A group of people holding a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group of people holding a sign&#10;&#10;Description automatically generated with medium confidenc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844800" cy="1600200"/>
                          </a:xfrm>
                          <a:prstGeom prst="rect">
                            <a:avLst/>
                          </a:prstGeom>
                        </pic:spPr>
                      </pic:pic>
                    </a:graphicData>
                  </a:graphic>
                </wp:inline>
              </w:drawing>
            </w:r>
          </w:p>
          <w:p w14:paraId="0BFEA37E" w14:textId="247CA95C" w:rsidR="00A25B39" w:rsidRPr="00955C5A" w:rsidRDefault="00955C5A" w:rsidP="00955C5A">
            <w:pPr>
              <w:autoSpaceDE w:val="0"/>
              <w:autoSpaceDN w:val="0"/>
              <w:adjustRightInd w:val="0"/>
              <w:rPr>
                <w:rFonts w:asciiTheme="majorHAnsi" w:hAnsiTheme="majorHAnsi" w:cstheme="majorHAnsi"/>
                <w:color w:val="00B050"/>
                <w:lang w:val="es-MX"/>
              </w:rPr>
            </w:pPr>
            <w:r w:rsidRPr="00955C5A">
              <w:rPr>
                <w:rFonts w:asciiTheme="majorHAnsi" w:hAnsiTheme="majorHAnsi" w:cstheme="majorHAnsi"/>
                <w:lang w:val="es-MX"/>
              </w:rPr>
              <w:t xml:space="preserve">¡Ayuda a hacer crecer el movimiento para tomar acción por la salud mental en California! Haz RT a tu red, haz la promesa y demuestra tu apoyo a las personas que atraviesan una crisis </w:t>
            </w:r>
            <w:hyperlink r:id="rId39" w:history="1">
              <w:r w:rsidRPr="00955C5A">
                <w:rPr>
                  <w:rStyle w:val="Hyperlink"/>
                  <w:rFonts w:asciiTheme="majorHAnsi" w:hAnsiTheme="majorHAnsi" w:cstheme="majorHAnsi"/>
                  <w:color w:val="auto"/>
                  <w:lang w:val="es-MX"/>
                </w:rPr>
                <w:t>https://takeaction4mh.com/es/</w:t>
              </w:r>
            </w:hyperlink>
            <w:r w:rsidRPr="00955C5A">
              <w:rPr>
                <w:rFonts w:asciiTheme="majorHAnsi" w:hAnsiTheme="majorHAnsi" w:cstheme="majorHAnsi"/>
                <w:lang w:val="es-MX"/>
              </w:rPr>
              <w:t xml:space="preserve"> #MesDeLaSaludMental #TomaAcción4MH</w:t>
            </w:r>
            <w:r w:rsidR="00D545F4" w:rsidRPr="00955C5A">
              <w:rPr>
                <w:rFonts w:asciiTheme="majorHAnsi" w:eastAsia="Calibri" w:hAnsiTheme="majorHAnsi" w:cstheme="majorHAnsi"/>
              </w:rPr>
              <w:t xml:space="preserve"> </w:t>
            </w:r>
          </w:p>
        </w:tc>
        <w:tc>
          <w:tcPr>
            <w:tcW w:w="4680" w:type="dxa"/>
            <w:shd w:val="clear" w:color="auto" w:fill="auto"/>
            <w:tcMar>
              <w:top w:w="100" w:type="dxa"/>
              <w:left w:w="100" w:type="dxa"/>
              <w:bottom w:w="100" w:type="dxa"/>
              <w:right w:w="100" w:type="dxa"/>
            </w:tcMar>
          </w:tcPr>
          <w:p w14:paraId="42D2C9B4" w14:textId="67AC55A3" w:rsidR="00A25B39" w:rsidRDefault="00C90DDE">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595E3F5B" wp14:editId="518E62EF">
                  <wp:extent cx="2844800" cy="1600200"/>
                  <wp:effectExtent l="0" t="0" r="0" b="0"/>
                  <wp:docPr id="37" name="Picture 3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844800" cy="1600200"/>
                          </a:xfrm>
                          <a:prstGeom prst="rect">
                            <a:avLst/>
                          </a:prstGeom>
                        </pic:spPr>
                      </pic:pic>
                    </a:graphicData>
                  </a:graphic>
                </wp:inline>
              </w:drawing>
            </w:r>
          </w:p>
          <w:p w14:paraId="6C881AD7" w14:textId="77972F04" w:rsidR="00A25B39" w:rsidRPr="00955C5A" w:rsidRDefault="00955C5A" w:rsidP="00955C5A">
            <w:pPr>
              <w:pStyle w:val="P68B1DB1-Normal2"/>
              <w:autoSpaceDE w:val="0"/>
              <w:autoSpaceDN w:val="0"/>
              <w:adjustRightInd w:val="0"/>
              <w:rPr>
                <w:color w:val="00B050"/>
                <w:lang w:val="es-MX"/>
              </w:rPr>
            </w:pPr>
            <w:r w:rsidRPr="00955C5A">
              <w:rPr>
                <w:sz w:val="22"/>
                <w:szCs w:val="18"/>
                <w:lang w:val="es-MX"/>
              </w:rPr>
              <w:t xml:space="preserve">¡Prepárate para la Búsqueda del tesoro por el #MesDeLaSaludMental! Sal y descubre lugares y actividades que pueden ayudarte a practicar el #CuidadoPersonal o a dar apoyo a otros. Más aquí: </w:t>
            </w:r>
            <w:hyperlink r:id="rId41" w:history="1">
              <w:r w:rsidRPr="00955C5A">
                <w:rPr>
                  <w:rStyle w:val="Hyperlink"/>
                  <w:color w:val="auto"/>
                  <w:sz w:val="22"/>
                  <w:szCs w:val="18"/>
                  <w:highlight w:val="white"/>
                </w:rPr>
                <w:t>https://takeaction4mh.com/</w:t>
              </w:r>
              <w:r w:rsidRPr="00955C5A">
                <w:rPr>
                  <w:rStyle w:val="Hyperlink"/>
                  <w:color w:val="auto"/>
                  <w:sz w:val="22"/>
                  <w:szCs w:val="18"/>
                </w:rPr>
                <w:t>es</w:t>
              </w:r>
            </w:hyperlink>
            <w:r w:rsidRPr="00955C5A">
              <w:rPr>
                <w:sz w:val="22"/>
                <w:szCs w:val="18"/>
              </w:rPr>
              <w:t xml:space="preserve"> </w:t>
            </w:r>
            <w:r w:rsidRPr="00955C5A">
              <w:rPr>
                <w:sz w:val="22"/>
                <w:szCs w:val="18"/>
                <w:lang w:val="es-MX"/>
              </w:rPr>
              <w:t>#TomaAcción4MH</w:t>
            </w:r>
          </w:p>
        </w:tc>
      </w:tr>
    </w:tbl>
    <w:p w14:paraId="34BB742B" w14:textId="77777777" w:rsidR="00DC0D0D" w:rsidRDefault="00DC0D0D" w:rsidP="00C3708A">
      <w:pPr>
        <w:spacing w:after="240" w:line="240" w:lineRule="auto"/>
        <w:rPr>
          <w:rFonts w:ascii="Calibri" w:eastAsia="Calibri" w:hAnsi="Calibri" w:cs="Calibri"/>
          <w:b/>
          <w:sz w:val="24"/>
          <w:lang w:val="es-MX"/>
        </w:rPr>
      </w:pPr>
    </w:p>
    <w:p w14:paraId="231835F1" w14:textId="77777777" w:rsidR="00DC0D0D" w:rsidRDefault="00DC0D0D" w:rsidP="00C3708A">
      <w:pPr>
        <w:spacing w:after="240" w:line="240" w:lineRule="auto"/>
        <w:rPr>
          <w:rFonts w:ascii="Calibri" w:eastAsia="Calibri" w:hAnsi="Calibri" w:cs="Calibri"/>
          <w:b/>
          <w:sz w:val="24"/>
          <w:lang w:val="es-MX"/>
        </w:rPr>
      </w:pPr>
    </w:p>
    <w:p w14:paraId="362E42F8" w14:textId="77777777" w:rsidR="00DC0D0D" w:rsidRDefault="00DC0D0D" w:rsidP="00C3708A">
      <w:pPr>
        <w:spacing w:after="240" w:line="240" w:lineRule="auto"/>
        <w:rPr>
          <w:rFonts w:ascii="Calibri" w:eastAsia="Calibri" w:hAnsi="Calibri" w:cs="Calibri"/>
          <w:b/>
          <w:sz w:val="24"/>
          <w:lang w:val="es-MX"/>
        </w:rPr>
      </w:pPr>
    </w:p>
    <w:p w14:paraId="582A07E0" w14:textId="77777777" w:rsidR="00DC0D0D" w:rsidRDefault="00DC0D0D" w:rsidP="00C3708A">
      <w:pPr>
        <w:spacing w:after="240" w:line="240" w:lineRule="auto"/>
        <w:rPr>
          <w:rFonts w:ascii="Calibri" w:eastAsia="Calibri" w:hAnsi="Calibri" w:cs="Calibri"/>
          <w:b/>
          <w:sz w:val="24"/>
          <w:lang w:val="es-MX"/>
        </w:rPr>
      </w:pPr>
    </w:p>
    <w:p w14:paraId="005C1C03" w14:textId="27CC0008" w:rsidR="00C3708A" w:rsidRPr="009254A4" w:rsidRDefault="00C3708A" w:rsidP="00C3708A">
      <w:pPr>
        <w:spacing w:after="240" w:line="240" w:lineRule="auto"/>
        <w:rPr>
          <w:rFonts w:ascii="Poppins" w:eastAsia="Poppins" w:hAnsi="Poppins" w:cs="Poppins"/>
          <w:color w:val="002F87"/>
          <w:sz w:val="20"/>
          <w:lang w:val="es-MX"/>
        </w:rPr>
      </w:pPr>
      <w:r>
        <w:rPr>
          <w:rFonts w:ascii="Calibri" w:eastAsia="Calibri" w:hAnsi="Calibri" w:cs="Calibri"/>
          <w:b/>
          <w:sz w:val="24"/>
          <w:lang w:val="es-MX"/>
        </w:rPr>
        <w:lastRenderedPageBreak/>
        <w:t>H</w:t>
      </w:r>
      <w:r w:rsidRPr="009254A4">
        <w:rPr>
          <w:rFonts w:ascii="Calibri" w:eastAsia="Calibri" w:hAnsi="Calibri" w:cs="Calibri"/>
          <w:b/>
          <w:sz w:val="24"/>
          <w:lang w:val="es-MX"/>
        </w:rPr>
        <w:t>orario de CalMHSA</w:t>
      </w:r>
      <w:r w:rsidRPr="009254A4">
        <w:rPr>
          <w:rFonts w:ascii="Calibri" w:eastAsia="Calibri" w:hAnsi="Calibri" w:cs="Calibri"/>
          <w:b/>
          <w:sz w:val="24"/>
          <w:lang w:val="es-MX"/>
        </w:rPr>
        <w:br/>
      </w:r>
      <w:r>
        <w:rPr>
          <w:rFonts w:ascii="Calibri" w:eastAsia="Calibri" w:hAnsi="Calibri" w:cs="Calibri"/>
          <w:sz w:val="24"/>
          <w:lang w:val="es-MX"/>
        </w:rPr>
        <w:t xml:space="preserve">A </w:t>
      </w:r>
      <w:r w:rsidRPr="009254A4">
        <w:rPr>
          <w:rFonts w:ascii="Calibri" w:eastAsia="Calibri" w:hAnsi="Calibri" w:cs="Calibri"/>
          <w:sz w:val="24"/>
          <w:lang w:val="es-MX"/>
        </w:rPr>
        <w:t xml:space="preserve">continuación </w:t>
      </w:r>
      <w:r>
        <w:rPr>
          <w:rFonts w:ascii="Calibri" w:eastAsia="Calibri" w:hAnsi="Calibri" w:cs="Calibri"/>
          <w:sz w:val="24"/>
          <w:lang w:val="es-MX"/>
        </w:rPr>
        <w:t xml:space="preserve">se </w:t>
      </w:r>
      <w:r w:rsidRPr="009254A4">
        <w:rPr>
          <w:rFonts w:ascii="Calibri" w:eastAsia="Calibri" w:hAnsi="Calibri" w:cs="Calibri"/>
          <w:sz w:val="24"/>
          <w:lang w:val="es-MX"/>
        </w:rPr>
        <w:t>muestra</w:t>
      </w:r>
      <w:r>
        <w:rPr>
          <w:rFonts w:ascii="Calibri" w:eastAsia="Calibri" w:hAnsi="Calibri" w:cs="Calibri"/>
          <w:sz w:val="24"/>
          <w:lang w:val="es-MX"/>
        </w:rPr>
        <w:t>n</w:t>
      </w:r>
      <w:r w:rsidRPr="009254A4">
        <w:rPr>
          <w:rFonts w:ascii="Calibri" w:eastAsia="Calibri" w:hAnsi="Calibri" w:cs="Calibri"/>
          <w:sz w:val="24"/>
          <w:lang w:val="es-MX"/>
        </w:rPr>
        <w:t xml:space="preserve"> los días y </w:t>
      </w:r>
      <w:r>
        <w:rPr>
          <w:rFonts w:ascii="Calibri" w:eastAsia="Calibri" w:hAnsi="Calibri" w:cs="Calibri"/>
          <w:sz w:val="24"/>
          <w:lang w:val="es-MX"/>
        </w:rPr>
        <w:t>horarios</w:t>
      </w:r>
      <w:r w:rsidRPr="009254A4">
        <w:rPr>
          <w:rFonts w:ascii="Calibri" w:eastAsia="Calibri" w:hAnsi="Calibri" w:cs="Calibri"/>
          <w:sz w:val="24"/>
          <w:lang w:val="es-MX"/>
        </w:rPr>
        <w:t xml:space="preserve"> en que CalMHSA publicará en todas las plataformas sociales de </w:t>
      </w:r>
      <w:r w:rsidRPr="009254A4">
        <w:rPr>
          <w:rFonts w:ascii="Calibri" w:eastAsia="Calibri" w:hAnsi="Calibri" w:cs="Calibri"/>
          <w:i/>
          <w:sz w:val="24"/>
          <w:lang w:val="es-MX"/>
        </w:rPr>
        <w:t>Take Action for Mental Health / Toma acción por la salud mental.</w:t>
      </w:r>
      <w:r w:rsidRPr="009254A4">
        <w:rPr>
          <w:rFonts w:ascii="Calibri" w:eastAsia="Calibri" w:hAnsi="Calibri" w:cs="Calibri"/>
          <w:sz w:val="24"/>
          <w:lang w:val="es-MX"/>
        </w:rPr>
        <w:t xml:space="preserve"> Si prefiere volver a compartir parte o todo el contenido, puede estar atento durante estos horarios para volver a publicar en su cuenta.</w:t>
      </w: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A25B39" w14:paraId="4BEAD530" w14:textId="77777777">
        <w:trPr>
          <w:trHeight w:val="480"/>
        </w:trPr>
        <w:tc>
          <w:tcPr>
            <w:tcW w:w="2340" w:type="dxa"/>
            <w:shd w:val="clear" w:color="auto" w:fill="auto"/>
            <w:tcMar>
              <w:top w:w="100" w:type="dxa"/>
              <w:left w:w="100" w:type="dxa"/>
              <w:bottom w:w="100" w:type="dxa"/>
              <w:right w:w="100" w:type="dxa"/>
            </w:tcMar>
          </w:tcPr>
          <w:p w14:paraId="21E29CFD" w14:textId="24DF6EE9" w:rsidR="00A25B39" w:rsidRDefault="0059626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 xml:space="preserve">2 de </w:t>
            </w:r>
            <w:r w:rsidR="00D545F4">
              <w:rPr>
                <w:rFonts w:ascii="Calibri" w:eastAsia="Calibri" w:hAnsi="Calibri" w:cs="Calibri"/>
                <w:b/>
                <w:sz w:val="24"/>
                <w:szCs w:val="24"/>
              </w:rPr>
              <w:t>May</w:t>
            </w:r>
            <w:r>
              <w:rPr>
                <w:rFonts w:ascii="Calibri" w:eastAsia="Calibri" w:hAnsi="Calibri" w:cs="Calibri"/>
                <w:b/>
                <w:sz w:val="24"/>
                <w:szCs w:val="24"/>
              </w:rPr>
              <w:t>o</w:t>
            </w:r>
            <w:r w:rsidR="00D545F4">
              <w:rPr>
                <w:rFonts w:ascii="Calibri" w:eastAsia="Calibri" w:hAnsi="Calibri" w:cs="Calibri"/>
                <w:b/>
                <w:sz w:val="24"/>
                <w:szCs w:val="24"/>
              </w:rPr>
              <w:t xml:space="preserve"> </w:t>
            </w:r>
          </w:p>
        </w:tc>
        <w:tc>
          <w:tcPr>
            <w:tcW w:w="2340" w:type="dxa"/>
            <w:shd w:val="clear" w:color="auto" w:fill="auto"/>
            <w:tcMar>
              <w:top w:w="100" w:type="dxa"/>
              <w:left w:w="100" w:type="dxa"/>
              <w:bottom w:w="100" w:type="dxa"/>
              <w:right w:w="100" w:type="dxa"/>
            </w:tcMar>
          </w:tcPr>
          <w:p w14:paraId="0DAD5048" w14:textId="6D2FD4FF"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5</w:t>
            </w:r>
            <w:r w:rsidR="00596264">
              <w:rPr>
                <w:rFonts w:ascii="Calibri" w:eastAsia="Calibri" w:hAnsi="Calibri" w:cs="Calibri"/>
                <w:b/>
                <w:sz w:val="24"/>
                <w:szCs w:val="24"/>
              </w:rPr>
              <w:t xml:space="preserve"> de Mayo</w:t>
            </w:r>
          </w:p>
        </w:tc>
        <w:tc>
          <w:tcPr>
            <w:tcW w:w="2340" w:type="dxa"/>
            <w:shd w:val="clear" w:color="auto" w:fill="auto"/>
            <w:tcMar>
              <w:top w:w="100" w:type="dxa"/>
              <w:left w:w="100" w:type="dxa"/>
              <w:bottom w:w="100" w:type="dxa"/>
              <w:right w:w="100" w:type="dxa"/>
            </w:tcMar>
          </w:tcPr>
          <w:p w14:paraId="4CEDA0BD" w14:textId="1CD92514"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10</w:t>
            </w:r>
            <w:r w:rsidR="00596264">
              <w:rPr>
                <w:rFonts w:ascii="Calibri" w:eastAsia="Calibri" w:hAnsi="Calibri" w:cs="Calibri"/>
                <w:b/>
                <w:sz w:val="24"/>
                <w:szCs w:val="24"/>
              </w:rPr>
              <w:t xml:space="preserve"> de Mayo</w:t>
            </w:r>
          </w:p>
        </w:tc>
        <w:tc>
          <w:tcPr>
            <w:tcW w:w="2340" w:type="dxa"/>
            <w:shd w:val="clear" w:color="auto" w:fill="auto"/>
            <w:tcMar>
              <w:top w:w="100" w:type="dxa"/>
              <w:left w:w="100" w:type="dxa"/>
              <w:bottom w:w="100" w:type="dxa"/>
              <w:right w:w="100" w:type="dxa"/>
            </w:tcMar>
          </w:tcPr>
          <w:p w14:paraId="533C508B" w14:textId="737052B0"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13</w:t>
            </w:r>
            <w:r w:rsidR="00596264">
              <w:rPr>
                <w:rFonts w:ascii="Calibri" w:eastAsia="Calibri" w:hAnsi="Calibri" w:cs="Calibri"/>
                <w:b/>
                <w:sz w:val="24"/>
                <w:szCs w:val="24"/>
              </w:rPr>
              <w:t xml:space="preserve"> de Mayo</w:t>
            </w:r>
          </w:p>
        </w:tc>
      </w:tr>
      <w:tr w:rsidR="00A25B39" w14:paraId="7FBF0915" w14:textId="77777777">
        <w:trPr>
          <w:trHeight w:val="480"/>
        </w:trPr>
        <w:tc>
          <w:tcPr>
            <w:tcW w:w="2340" w:type="dxa"/>
            <w:shd w:val="clear" w:color="auto" w:fill="auto"/>
            <w:tcMar>
              <w:top w:w="100" w:type="dxa"/>
              <w:left w:w="100" w:type="dxa"/>
              <w:bottom w:w="100" w:type="dxa"/>
              <w:right w:w="100" w:type="dxa"/>
            </w:tcMar>
          </w:tcPr>
          <w:p w14:paraId="0B017379"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11:30 AM</w:t>
            </w:r>
          </w:p>
        </w:tc>
        <w:tc>
          <w:tcPr>
            <w:tcW w:w="2340" w:type="dxa"/>
            <w:shd w:val="clear" w:color="auto" w:fill="auto"/>
            <w:tcMar>
              <w:top w:w="100" w:type="dxa"/>
              <w:left w:w="100" w:type="dxa"/>
              <w:bottom w:w="100" w:type="dxa"/>
              <w:right w:w="100" w:type="dxa"/>
            </w:tcMar>
          </w:tcPr>
          <w:p w14:paraId="51B7A50C"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 xml:space="preserve">3 PM </w:t>
            </w:r>
          </w:p>
        </w:tc>
        <w:tc>
          <w:tcPr>
            <w:tcW w:w="2340" w:type="dxa"/>
            <w:shd w:val="clear" w:color="auto" w:fill="auto"/>
            <w:tcMar>
              <w:top w:w="100" w:type="dxa"/>
              <w:left w:w="100" w:type="dxa"/>
              <w:bottom w:w="100" w:type="dxa"/>
              <w:right w:w="100" w:type="dxa"/>
            </w:tcMar>
          </w:tcPr>
          <w:p w14:paraId="0D43B121"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 xml:space="preserve">4:30 PM </w:t>
            </w:r>
          </w:p>
        </w:tc>
        <w:tc>
          <w:tcPr>
            <w:tcW w:w="2340" w:type="dxa"/>
            <w:shd w:val="clear" w:color="auto" w:fill="auto"/>
            <w:tcMar>
              <w:top w:w="100" w:type="dxa"/>
              <w:left w:w="100" w:type="dxa"/>
              <w:bottom w:w="100" w:type="dxa"/>
              <w:right w:w="100" w:type="dxa"/>
            </w:tcMar>
          </w:tcPr>
          <w:p w14:paraId="78EEE473"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9:00 AM</w:t>
            </w:r>
          </w:p>
        </w:tc>
      </w:tr>
      <w:tr w:rsidR="00A25B39" w14:paraId="0DC1308F" w14:textId="77777777">
        <w:tc>
          <w:tcPr>
            <w:tcW w:w="2340" w:type="dxa"/>
            <w:shd w:val="clear" w:color="auto" w:fill="auto"/>
            <w:tcMar>
              <w:top w:w="100" w:type="dxa"/>
              <w:left w:w="100" w:type="dxa"/>
              <w:bottom w:w="100" w:type="dxa"/>
              <w:right w:w="100" w:type="dxa"/>
            </w:tcMar>
          </w:tcPr>
          <w:p w14:paraId="5ECC6DD4" w14:textId="4BC6F05A" w:rsidR="00A25B39" w:rsidRDefault="00C90DDE">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29FF9B5E" wp14:editId="2D0FFCA5">
                  <wp:extent cx="1358900" cy="13589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358900" cy="1358900"/>
                          </a:xfrm>
                          <a:prstGeom prst="rect">
                            <a:avLst/>
                          </a:prstGeom>
                        </pic:spPr>
                      </pic:pic>
                    </a:graphicData>
                  </a:graphic>
                </wp:inline>
              </w:drawing>
            </w:r>
          </w:p>
        </w:tc>
        <w:tc>
          <w:tcPr>
            <w:tcW w:w="2340" w:type="dxa"/>
            <w:shd w:val="clear" w:color="auto" w:fill="auto"/>
            <w:tcMar>
              <w:top w:w="100" w:type="dxa"/>
              <w:left w:w="100" w:type="dxa"/>
              <w:bottom w:w="100" w:type="dxa"/>
              <w:right w:w="100" w:type="dxa"/>
            </w:tcMar>
          </w:tcPr>
          <w:p w14:paraId="639E39F3" w14:textId="42C48462" w:rsidR="00A25B39" w:rsidRDefault="00C90DDE">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081769BD" wp14:editId="255F917B">
                  <wp:extent cx="1358900" cy="1358900"/>
                  <wp:effectExtent l="0" t="0" r="0" b="0"/>
                  <wp:docPr id="41" name="Picture 4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Graphical user interfac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58900" cy="1358900"/>
                          </a:xfrm>
                          <a:prstGeom prst="rect">
                            <a:avLst/>
                          </a:prstGeom>
                        </pic:spPr>
                      </pic:pic>
                    </a:graphicData>
                  </a:graphic>
                </wp:inline>
              </w:drawing>
            </w:r>
          </w:p>
        </w:tc>
        <w:tc>
          <w:tcPr>
            <w:tcW w:w="2340" w:type="dxa"/>
            <w:shd w:val="clear" w:color="auto" w:fill="auto"/>
            <w:tcMar>
              <w:top w:w="100" w:type="dxa"/>
              <w:left w:w="100" w:type="dxa"/>
              <w:bottom w:w="100" w:type="dxa"/>
              <w:right w:w="100" w:type="dxa"/>
            </w:tcMar>
          </w:tcPr>
          <w:p w14:paraId="48221A9C" w14:textId="76AF9091" w:rsidR="00A25B39" w:rsidRDefault="00C90DDE">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4849FD3E" wp14:editId="31979EFC">
                  <wp:extent cx="1358900" cy="1358900"/>
                  <wp:effectExtent l="0" t="0" r="0" b="0"/>
                  <wp:docPr id="45" name="Picture 45" descr="A picture containing text, person, g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icture containing text, person, green&#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358900" cy="1358900"/>
                          </a:xfrm>
                          <a:prstGeom prst="rect">
                            <a:avLst/>
                          </a:prstGeom>
                        </pic:spPr>
                      </pic:pic>
                    </a:graphicData>
                  </a:graphic>
                </wp:inline>
              </w:drawing>
            </w:r>
          </w:p>
        </w:tc>
        <w:tc>
          <w:tcPr>
            <w:tcW w:w="2340" w:type="dxa"/>
            <w:shd w:val="clear" w:color="auto" w:fill="auto"/>
            <w:tcMar>
              <w:top w:w="100" w:type="dxa"/>
              <w:left w:w="100" w:type="dxa"/>
              <w:bottom w:w="100" w:type="dxa"/>
              <w:right w:w="100" w:type="dxa"/>
            </w:tcMar>
          </w:tcPr>
          <w:p w14:paraId="5F63ABC3" w14:textId="5E06C1A5" w:rsidR="00A25B39" w:rsidRDefault="00C90DDE">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443FC3D0" wp14:editId="48178302">
                  <wp:extent cx="1358900" cy="1358900"/>
                  <wp:effectExtent l="0" t="0" r="0" b="0"/>
                  <wp:docPr id="46" name="Picture 4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application, website&#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358900" cy="1358900"/>
                          </a:xfrm>
                          <a:prstGeom prst="rect">
                            <a:avLst/>
                          </a:prstGeom>
                        </pic:spPr>
                      </pic:pic>
                    </a:graphicData>
                  </a:graphic>
                </wp:inline>
              </w:drawing>
            </w:r>
          </w:p>
        </w:tc>
      </w:tr>
      <w:tr w:rsidR="00A25B39" w14:paraId="2DF8CF7F" w14:textId="77777777">
        <w:tc>
          <w:tcPr>
            <w:tcW w:w="2340" w:type="dxa"/>
            <w:shd w:val="clear" w:color="auto" w:fill="auto"/>
            <w:tcMar>
              <w:top w:w="100" w:type="dxa"/>
              <w:left w:w="100" w:type="dxa"/>
              <w:bottom w:w="100" w:type="dxa"/>
              <w:right w:w="100" w:type="dxa"/>
            </w:tcMar>
          </w:tcPr>
          <w:p w14:paraId="477093D3" w14:textId="5BCDF035"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18</w:t>
            </w:r>
            <w:r w:rsidR="00596264">
              <w:rPr>
                <w:rFonts w:ascii="Calibri" w:eastAsia="Calibri" w:hAnsi="Calibri" w:cs="Calibri"/>
                <w:b/>
                <w:sz w:val="24"/>
                <w:szCs w:val="24"/>
              </w:rPr>
              <w:t xml:space="preserve"> de Mayo</w:t>
            </w:r>
          </w:p>
        </w:tc>
        <w:tc>
          <w:tcPr>
            <w:tcW w:w="2340" w:type="dxa"/>
            <w:shd w:val="clear" w:color="auto" w:fill="auto"/>
            <w:tcMar>
              <w:top w:w="100" w:type="dxa"/>
              <w:left w:w="100" w:type="dxa"/>
              <w:bottom w:w="100" w:type="dxa"/>
              <w:right w:w="100" w:type="dxa"/>
            </w:tcMar>
          </w:tcPr>
          <w:p w14:paraId="44E3D022" w14:textId="5E314312"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23</w:t>
            </w:r>
            <w:r w:rsidR="00596264">
              <w:rPr>
                <w:rFonts w:ascii="Calibri" w:eastAsia="Calibri" w:hAnsi="Calibri" w:cs="Calibri"/>
                <w:b/>
                <w:sz w:val="24"/>
                <w:szCs w:val="24"/>
              </w:rPr>
              <w:t xml:space="preserve"> de Mayo</w:t>
            </w:r>
          </w:p>
        </w:tc>
        <w:tc>
          <w:tcPr>
            <w:tcW w:w="2340" w:type="dxa"/>
            <w:shd w:val="clear" w:color="auto" w:fill="auto"/>
            <w:tcMar>
              <w:top w:w="100" w:type="dxa"/>
              <w:left w:w="100" w:type="dxa"/>
              <w:bottom w:w="100" w:type="dxa"/>
              <w:right w:w="100" w:type="dxa"/>
            </w:tcMar>
          </w:tcPr>
          <w:p w14:paraId="72B470F4" w14:textId="03673DBA"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26</w:t>
            </w:r>
            <w:r w:rsidR="00596264">
              <w:rPr>
                <w:rFonts w:ascii="Calibri" w:eastAsia="Calibri" w:hAnsi="Calibri" w:cs="Calibri"/>
                <w:b/>
                <w:sz w:val="24"/>
                <w:szCs w:val="24"/>
              </w:rPr>
              <w:t xml:space="preserve"> de Mayo</w:t>
            </w:r>
          </w:p>
        </w:tc>
        <w:tc>
          <w:tcPr>
            <w:tcW w:w="2340" w:type="dxa"/>
            <w:shd w:val="clear" w:color="auto" w:fill="auto"/>
            <w:tcMar>
              <w:top w:w="100" w:type="dxa"/>
              <w:left w:w="100" w:type="dxa"/>
              <w:bottom w:w="100" w:type="dxa"/>
              <w:right w:w="100" w:type="dxa"/>
            </w:tcMar>
          </w:tcPr>
          <w:p w14:paraId="0F5E4139" w14:textId="752D909B"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31</w:t>
            </w:r>
            <w:r w:rsidR="00596264">
              <w:rPr>
                <w:rFonts w:ascii="Calibri" w:eastAsia="Calibri" w:hAnsi="Calibri" w:cs="Calibri"/>
                <w:b/>
                <w:sz w:val="24"/>
                <w:szCs w:val="24"/>
              </w:rPr>
              <w:t xml:space="preserve"> de Mayo</w:t>
            </w:r>
          </w:p>
        </w:tc>
      </w:tr>
      <w:tr w:rsidR="00A25B39" w14:paraId="78569E1C" w14:textId="77777777">
        <w:tc>
          <w:tcPr>
            <w:tcW w:w="2340" w:type="dxa"/>
            <w:shd w:val="clear" w:color="auto" w:fill="auto"/>
            <w:tcMar>
              <w:top w:w="100" w:type="dxa"/>
              <w:left w:w="100" w:type="dxa"/>
              <w:bottom w:w="100" w:type="dxa"/>
              <w:right w:w="100" w:type="dxa"/>
            </w:tcMar>
          </w:tcPr>
          <w:p w14:paraId="3D3CFFEC"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12:30 PM</w:t>
            </w:r>
          </w:p>
        </w:tc>
        <w:tc>
          <w:tcPr>
            <w:tcW w:w="2340" w:type="dxa"/>
            <w:shd w:val="clear" w:color="auto" w:fill="auto"/>
            <w:tcMar>
              <w:top w:w="100" w:type="dxa"/>
              <w:left w:w="100" w:type="dxa"/>
              <w:bottom w:w="100" w:type="dxa"/>
              <w:right w:w="100" w:type="dxa"/>
            </w:tcMar>
          </w:tcPr>
          <w:p w14:paraId="6832D0D5"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3 PM</w:t>
            </w:r>
          </w:p>
        </w:tc>
        <w:tc>
          <w:tcPr>
            <w:tcW w:w="2340" w:type="dxa"/>
            <w:shd w:val="clear" w:color="auto" w:fill="auto"/>
            <w:tcMar>
              <w:top w:w="100" w:type="dxa"/>
              <w:left w:w="100" w:type="dxa"/>
              <w:bottom w:w="100" w:type="dxa"/>
              <w:right w:w="100" w:type="dxa"/>
            </w:tcMar>
          </w:tcPr>
          <w:p w14:paraId="00825BE4"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12 PM</w:t>
            </w:r>
          </w:p>
        </w:tc>
        <w:tc>
          <w:tcPr>
            <w:tcW w:w="2340" w:type="dxa"/>
            <w:shd w:val="clear" w:color="auto" w:fill="auto"/>
            <w:tcMar>
              <w:top w:w="100" w:type="dxa"/>
              <w:left w:w="100" w:type="dxa"/>
              <w:bottom w:w="100" w:type="dxa"/>
              <w:right w:w="100" w:type="dxa"/>
            </w:tcMar>
          </w:tcPr>
          <w:p w14:paraId="240BEB82"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12 PM</w:t>
            </w:r>
          </w:p>
        </w:tc>
      </w:tr>
      <w:tr w:rsidR="00A25B39" w14:paraId="07C42CAE" w14:textId="77777777">
        <w:tc>
          <w:tcPr>
            <w:tcW w:w="2340" w:type="dxa"/>
            <w:shd w:val="clear" w:color="auto" w:fill="auto"/>
            <w:tcMar>
              <w:top w:w="100" w:type="dxa"/>
              <w:left w:w="100" w:type="dxa"/>
              <w:bottom w:w="100" w:type="dxa"/>
              <w:right w:w="100" w:type="dxa"/>
            </w:tcMar>
          </w:tcPr>
          <w:p w14:paraId="2DFC933E" w14:textId="70F5B300" w:rsidR="00A25B39" w:rsidRDefault="00C90DDE">
            <w:pPr>
              <w:widowControl w:val="0"/>
              <w:spacing w:line="240" w:lineRule="auto"/>
              <w:rPr>
                <w:rFonts w:ascii="Calibri" w:eastAsia="Calibri" w:hAnsi="Calibri" w:cs="Calibri"/>
                <w:sz w:val="24"/>
                <w:szCs w:val="24"/>
              </w:rPr>
            </w:pPr>
            <w:r>
              <w:rPr>
                <w:rFonts w:ascii="Calibri" w:eastAsia="Calibri" w:hAnsi="Calibri" w:cs="Calibri"/>
                <w:noProof/>
                <w:sz w:val="24"/>
                <w:szCs w:val="24"/>
              </w:rPr>
              <w:drawing>
                <wp:inline distT="0" distB="0" distL="0" distR="0" wp14:anchorId="1CE106D5" wp14:editId="3860D99C">
                  <wp:extent cx="1358900" cy="1358900"/>
                  <wp:effectExtent l="0" t="0" r="0" b="0"/>
                  <wp:docPr id="52" name="Picture 52" descr="A picture containing text, sign, g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picture containing text, sign, green&#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358900" cy="1358900"/>
                          </a:xfrm>
                          <a:prstGeom prst="rect">
                            <a:avLst/>
                          </a:prstGeom>
                        </pic:spPr>
                      </pic:pic>
                    </a:graphicData>
                  </a:graphic>
                </wp:inline>
              </w:drawing>
            </w:r>
          </w:p>
        </w:tc>
        <w:tc>
          <w:tcPr>
            <w:tcW w:w="2340" w:type="dxa"/>
            <w:shd w:val="clear" w:color="auto" w:fill="auto"/>
            <w:tcMar>
              <w:top w:w="100" w:type="dxa"/>
              <w:left w:w="100" w:type="dxa"/>
              <w:bottom w:w="100" w:type="dxa"/>
              <w:right w:w="100" w:type="dxa"/>
            </w:tcMar>
          </w:tcPr>
          <w:p w14:paraId="4DA98584" w14:textId="02EFE146" w:rsidR="00A25B39" w:rsidRDefault="00C90DDE">
            <w:pPr>
              <w:widowControl w:val="0"/>
              <w:spacing w:line="240" w:lineRule="auto"/>
              <w:rPr>
                <w:rFonts w:ascii="Calibri" w:eastAsia="Calibri" w:hAnsi="Calibri" w:cs="Calibri"/>
                <w:sz w:val="24"/>
                <w:szCs w:val="24"/>
              </w:rPr>
            </w:pPr>
            <w:r>
              <w:rPr>
                <w:rFonts w:ascii="Calibri" w:eastAsia="Calibri" w:hAnsi="Calibri" w:cs="Calibri"/>
                <w:noProof/>
                <w:sz w:val="24"/>
                <w:szCs w:val="24"/>
              </w:rPr>
              <w:drawing>
                <wp:inline distT="0" distB="0" distL="0" distR="0" wp14:anchorId="47A1DC86" wp14:editId="3AB5EA63">
                  <wp:extent cx="1358900" cy="13589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358900" cy="1358900"/>
                          </a:xfrm>
                          <a:prstGeom prst="rect">
                            <a:avLst/>
                          </a:prstGeom>
                        </pic:spPr>
                      </pic:pic>
                    </a:graphicData>
                  </a:graphic>
                </wp:inline>
              </w:drawing>
            </w:r>
          </w:p>
        </w:tc>
        <w:tc>
          <w:tcPr>
            <w:tcW w:w="2340" w:type="dxa"/>
            <w:shd w:val="clear" w:color="auto" w:fill="auto"/>
            <w:tcMar>
              <w:top w:w="100" w:type="dxa"/>
              <w:left w:w="100" w:type="dxa"/>
              <w:bottom w:w="100" w:type="dxa"/>
              <w:right w:w="100" w:type="dxa"/>
            </w:tcMar>
          </w:tcPr>
          <w:p w14:paraId="7B740A8B" w14:textId="5D3DBB8B" w:rsidR="00A25B39" w:rsidRDefault="00C90DDE">
            <w:pPr>
              <w:widowControl w:val="0"/>
              <w:spacing w:line="240" w:lineRule="auto"/>
              <w:rPr>
                <w:rFonts w:ascii="Calibri" w:eastAsia="Calibri" w:hAnsi="Calibri" w:cs="Calibri"/>
                <w:sz w:val="24"/>
                <w:szCs w:val="24"/>
              </w:rPr>
            </w:pPr>
            <w:r>
              <w:rPr>
                <w:rFonts w:ascii="Calibri" w:eastAsia="Calibri" w:hAnsi="Calibri" w:cs="Calibri"/>
                <w:noProof/>
                <w:sz w:val="24"/>
                <w:szCs w:val="24"/>
              </w:rPr>
              <w:drawing>
                <wp:inline distT="0" distB="0" distL="0" distR="0" wp14:anchorId="2450A042" wp14:editId="3D2DB630">
                  <wp:extent cx="1358900" cy="1358900"/>
                  <wp:effectExtent l="0" t="0" r="0" b="0"/>
                  <wp:docPr id="60" name="Picture 60" descr="A group of women holding a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group of women holding a sign&#10;&#10;Description automatically generated with medium confidenc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358900" cy="1358900"/>
                          </a:xfrm>
                          <a:prstGeom prst="rect">
                            <a:avLst/>
                          </a:prstGeom>
                        </pic:spPr>
                      </pic:pic>
                    </a:graphicData>
                  </a:graphic>
                </wp:inline>
              </w:drawing>
            </w:r>
          </w:p>
        </w:tc>
        <w:tc>
          <w:tcPr>
            <w:tcW w:w="2340" w:type="dxa"/>
            <w:shd w:val="clear" w:color="auto" w:fill="auto"/>
            <w:tcMar>
              <w:top w:w="100" w:type="dxa"/>
              <w:left w:w="100" w:type="dxa"/>
              <w:bottom w:w="100" w:type="dxa"/>
              <w:right w:w="100" w:type="dxa"/>
            </w:tcMar>
          </w:tcPr>
          <w:p w14:paraId="2DC55E6C" w14:textId="1C8B49A1" w:rsidR="00A25B39" w:rsidRDefault="00C90DDE">
            <w:pPr>
              <w:widowControl w:val="0"/>
              <w:spacing w:line="240" w:lineRule="auto"/>
              <w:rPr>
                <w:rFonts w:ascii="Calibri" w:eastAsia="Calibri" w:hAnsi="Calibri" w:cs="Calibri"/>
                <w:sz w:val="24"/>
                <w:szCs w:val="24"/>
              </w:rPr>
            </w:pPr>
            <w:r>
              <w:rPr>
                <w:rFonts w:ascii="Calibri" w:eastAsia="Calibri" w:hAnsi="Calibri" w:cs="Calibri"/>
                <w:noProof/>
                <w:sz w:val="24"/>
                <w:szCs w:val="24"/>
              </w:rPr>
              <w:drawing>
                <wp:inline distT="0" distB="0" distL="0" distR="0" wp14:anchorId="26945E36" wp14:editId="4B06DE9E">
                  <wp:extent cx="1358900" cy="1358900"/>
                  <wp:effectExtent l="0" t="0" r="0" b="0"/>
                  <wp:docPr id="61" name="Picture 6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58900" cy="1358900"/>
                          </a:xfrm>
                          <a:prstGeom prst="rect">
                            <a:avLst/>
                          </a:prstGeom>
                        </pic:spPr>
                      </pic:pic>
                    </a:graphicData>
                  </a:graphic>
                </wp:inline>
              </w:drawing>
            </w:r>
          </w:p>
        </w:tc>
      </w:tr>
    </w:tbl>
    <w:p w14:paraId="0BF2C1B7" w14:textId="77777777" w:rsidR="00A25B39" w:rsidRDefault="00A25B39">
      <w:pPr>
        <w:widowControl w:val="0"/>
        <w:spacing w:line="240" w:lineRule="auto"/>
        <w:jc w:val="center"/>
        <w:rPr>
          <w:rFonts w:ascii="Poppins" w:eastAsia="Poppins" w:hAnsi="Poppins" w:cs="Poppins"/>
          <w:color w:val="002F87"/>
          <w:sz w:val="20"/>
          <w:szCs w:val="20"/>
        </w:rPr>
      </w:pPr>
    </w:p>
    <w:sectPr w:rsidR="00A25B39">
      <w:headerReference w:type="default" r:id="rId49"/>
      <w:pgSz w:w="12240" w:h="15840"/>
      <w:pgMar w:top="3312" w:right="1440" w:bottom="1872"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B8B949" w14:textId="77777777" w:rsidR="00486A30" w:rsidRDefault="00486A30">
      <w:pPr>
        <w:spacing w:line="240" w:lineRule="auto"/>
      </w:pPr>
      <w:r>
        <w:separator/>
      </w:r>
    </w:p>
  </w:endnote>
  <w:endnote w:type="continuationSeparator" w:id="0">
    <w:p w14:paraId="7FE9D12D" w14:textId="77777777" w:rsidR="00486A30" w:rsidRDefault="00486A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altName w:val="﷽﷽﷽﷽﷽﷽﷽﷽떀[怀"/>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oppins">
    <w:altName w:val="﷽﷽﷽﷽﷽﷽﷽﷽坅牯d"/>
    <w:panose1 w:val="00000600000000000000"/>
    <w:charset w:val="4D"/>
    <w:family w:val="auto"/>
    <w:notTrueType/>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F59E8A" w14:textId="77777777" w:rsidR="00486A30" w:rsidRDefault="00486A30">
      <w:pPr>
        <w:spacing w:line="240" w:lineRule="auto"/>
      </w:pPr>
      <w:r>
        <w:separator/>
      </w:r>
    </w:p>
  </w:footnote>
  <w:footnote w:type="continuationSeparator" w:id="0">
    <w:p w14:paraId="241F2AC9" w14:textId="77777777" w:rsidR="00486A30" w:rsidRDefault="00486A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56DE0" w14:textId="77777777" w:rsidR="00A25B39" w:rsidRDefault="00D545F4">
    <w:pPr>
      <w:pBdr>
        <w:top w:val="nil"/>
        <w:left w:val="nil"/>
        <w:bottom w:val="nil"/>
        <w:right w:val="nil"/>
        <w:between w:val="nil"/>
      </w:pBdr>
      <w:tabs>
        <w:tab w:val="center" w:pos="4680"/>
        <w:tab w:val="right" w:pos="9360"/>
      </w:tabs>
      <w:rPr>
        <w:color w:val="000000"/>
      </w:rPr>
    </w:pPr>
    <w:r>
      <w:rPr>
        <w:noProof/>
      </w:rPr>
      <w:drawing>
        <wp:anchor distT="0" distB="0" distL="0" distR="0" simplePos="0" relativeHeight="251658240" behindDoc="1" locked="0" layoutInCell="1" hidden="0" allowOverlap="1" wp14:anchorId="5C9765BB" wp14:editId="3726AAEC">
          <wp:simplePos x="0" y="0"/>
          <wp:positionH relativeFrom="column">
            <wp:posOffset>-905933</wp:posOffset>
          </wp:positionH>
          <wp:positionV relativeFrom="paragraph">
            <wp:posOffset>-457199</wp:posOffset>
          </wp:positionV>
          <wp:extent cx="7780014" cy="10068302"/>
          <wp:effectExtent l="0" t="0" r="0" b="0"/>
          <wp:wrapNone/>
          <wp:docPr id="4" name="image1.jp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Graphical user interface, text, application&#10;&#10;Description automatically generated"/>
                  <pic:cNvPicPr preferRelativeResize="0"/>
                </pic:nvPicPr>
                <pic:blipFill>
                  <a:blip r:embed="rId1"/>
                  <a:srcRect/>
                  <a:stretch>
                    <a:fillRect/>
                  </a:stretch>
                </pic:blipFill>
                <pic:spPr>
                  <a:xfrm>
                    <a:off x="0" y="0"/>
                    <a:ext cx="7780014" cy="10068302"/>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B6474"/>
    <w:multiLevelType w:val="multilevel"/>
    <w:tmpl w:val="1F3230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3926003"/>
    <w:multiLevelType w:val="multilevel"/>
    <w:tmpl w:val="5726E4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B39"/>
    <w:rsid w:val="00007685"/>
    <w:rsid w:val="0000777E"/>
    <w:rsid w:val="00013CFA"/>
    <w:rsid w:val="00072591"/>
    <w:rsid w:val="000A7D71"/>
    <w:rsid w:val="00176C2D"/>
    <w:rsid w:val="00180074"/>
    <w:rsid w:val="001B1B29"/>
    <w:rsid w:val="00236CA6"/>
    <w:rsid w:val="0037120D"/>
    <w:rsid w:val="00375163"/>
    <w:rsid w:val="003E58E4"/>
    <w:rsid w:val="0045468C"/>
    <w:rsid w:val="00481CF7"/>
    <w:rsid w:val="00486A30"/>
    <w:rsid w:val="004C51DE"/>
    <w:rsid w:val="00500E71"/>
    <w:rsid w:val="00520FBF"/>
    <w:rsid w:val="00546592"/>
    <w:rsid w:val="00596264"/>
    <w:rsid w:val="005A0891"/>
    <w:rsid w:val="005F6FB4"/>
    <w:rsid w:val="00621BBB"/>
    <w:rsid w:val="006660C5"/>
    <w:rsid w:val="00667DCA"/>
    <w:rsid w:val="006849CA"/>
    <w:rsid w:val="006E6189"/>
    <w:rsid w:val="006E7983"/>
    <w:rsid w:val="007D7268"/>
    <w:rsid w:val="0080053F"/>
    <w:rsid w:val="008767C0"/>
    <w:rsid w:val="00890FE5"/>
    <w:rsid w:val="008A2E7E"/>
    <w:rsid w:val="00931774"/>
    <w:rsid w:val="00952AF3"/>
    <w:rsid w:val="00955C5A"/>
    <w:rsid w:val="00A25B39"/>
    <w:rsid w:val="00B11A89"/>
    <w:rsid w:val="00B576E6"/>
    <w:rsid w:val="00BA1F3B"/>
    <w:rsid w:val="00C3708A"/>
    <w:rsid w:val="00C722D2"/>
    <w:rsid w:val="00C90DDE"/>
    <w:rsid w:val="00CB36CA"/>
    <w:rsid w:val="00CD6B2D"/>
    <w:rsid w:val="00D545F4"/>
    <w:rsid w:val="00D80D3E"/>
    <w:rsid w:val="00DC0D0D"/>
    <w:rsid w:val="00DE7642"/>
    <w:rsid w:val="00EA7CF4"/>
    <w:rsid w:val="00F35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B6C22D"/>
  <w15:docId w15:val="{C096680D-1569-F04B-A2DF-3B85370D2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481CF7"/>
    <w:rPr>
      <w:color w:val="0000FF" w:themeColor="hyperlink"/>
      <w:u w:val="single"/>
    </w:rPr>
  </w:style>
  <w:style w:type="character" w:styleId="UnresolvedMention">
    <w:name w:val="Unresolved Mention"/>
    <w:basedOn w:val="DefaultParagraphFont"/>
    <w:uiPriority w:val="99"/>
    <w:semiHidden/>
    <w:unhideWhenUsed/>
    <w:rsid w:val="00481CF7"/>
    <w:rPr>
      <w:color w:val="605E5C"/>
      <w:shd w:val="clear" w:color="auto" w:fill="E1DFDD"/>
    </w:rPr>
  </w:style>
  <w:style w:type="paragraph" w:customStyle="1" w:styleId="P68B1DB1-Normal1">
    <w:name w:val="P68B1DB1-Normal1"/>
    <w:basedOn w:val="Normal"/>
    <w:rsid w:val="00C3708A"/>
    <w:rPr>
      <w:rFonts w:ascii="Calibri" w:eastAsia="Calibri" w:hAnsi="Calibri" w:cs="Calibri"/>
      <w:b/>
      <w:color w:val="002F87"/>
      <w:sz w:val="28"/>
      <w:szCs w:val="20"/>
      <w:lang w:val="en-US" w:eastAsia="zh-TW"/>
    </w:rPr>
  </w:style>
  <w:style w:type="paragraph" w:customStyle="1" w:styleId="P68B1DB1-Normal2">
    <w:name w:val="P68B1DB1-Normal2"/>
    <w:basedOn w:val="Normal"/>
    <w:rsid w:val="00C3708A"/>
    <w:rPr>
      <w:rFonts w:ascii="Calibri" w:eastAsia="Calibri" w:hAnsi="Calibri" w:cs="Calibri"/>
      <w:sz w:val="24"/>
      <w:szCs w:val="20"/>
      <w:lang w:val="en-US" w:eastAsia="zh-TW"/>
    </w:rPr>
  </w:style>
  <w:style w:type="paragraph" w:customStyle="1" w:styleId="P68B1DB1-Normal3">
    <w:name w:val="P68B1DB1-Normal3"/>
    <w:basedOn w:val="Normal"/>
    <w:rsid w:val="00C3708A"/>
    <w:rPr>
      <w:rFonts w:ascii="Calibri" w:eastAsia="Calibri" w:hAnsi="Calibri" w:cs="Calibri"/>
      <w:color w:val="1155CC"/>
      <w:sz w:val="24"/>
      <w:szCs w:val="20"/>
      <w:u w:val="single"/>
      <w:lang w:val="en-US" w:eastAsia="zh-TW"/>
    </w:rPr>
  </w:style>
  <w:style w:type="character" w:styleId="FollowedHyperlink">
    <w:name w:val="FollowedHyperlink"/>
    <w:basedOn w:val="DefaultParagraphFont"/>
    <w:uiPriority w:val="99"/>
    <w:semiHidden/>
    <w:unhideWhenUsed/>
    <w:rsid w:val="006E798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5.jpeg"/><Relationship Id="rId26" Type="http://schemas.openxmlformats.org/officeDocument/2006/relationships/hyperlink" Target="https://takeaction4mh.com/es/get-help-now/" TargetMode="External"/><Relationship Id="rId39" Type="http://schemas.openxmlformats.org/officeDocument/2006/relationships/hyperlink" Target="https://takeaction4mh.com/es/" TargetMode="External"/><Relationship Id="rId21" Type="http://schemas.openxmlformats.org/officeDocument/2006/relationships/image" Target="media/image7.jpeg"/><Relationship Id="rId34" Type="http://schemas.openxmlformats.org/officeDocument/2006/relationships/hyperlink" Target="https://takeaction4mh.com/es/learn-more-resources/" TargetMode="External"/><Relationship Id="rId42" Type="http://schemas.openxmlformats.org/officeDocument/2006/relationships/image" Target="media/image17.jpeg"/><Relationship Id="rId47" Type="http://schemas.openxmlformats.org/officeDocument/2006/relationships/image" Target="media/image22.jpeg"/><Relationship Id="rId50" Type="http://schemas.openxmlformats.org/officeDocument/2006/relationships/fontTable" Target="fontTable.xml"/><Relationship Id="rId7" Type="http://schemas.openxmlformats.org/officeDocument/2006/relationships/hyperlink" Target="https://www.dropbox.com/sh/sfh865qas8ixbtu/AABOym97iRTSvVE1r6_Rp94ta?dl=0" TargetMode="External"/><Relationship Id="rId2" Type="http://schemas.openxmlformats.org/officeDocument/2006/relationships/styles" Target="styles.xml"/><Relationship Id="rId16" Type="http://schemas.openxmlformats.org/officeDocument/2006/relationships/image" Target="media/image4.jpeg"/><Relationship Id="rId29" Type="http://schemas.openxmlformats.org/officeDocument/2006/relationships/image" Target="media/image9.jpeg"/><Relationship Id="rId11" Type="http://schemas.openxmlformats.org/officeDocument/2006/relationships/image" Target="media/image1.jpeg"/><Relationship Id="rId24" Type="http://schemas.openxmlformats.org/officeDocument/2006/relationships/hyperlink" Target="https://takeaction4mh.com/es/" TargetMode="External"/><Relationship Id="rId32" Type="http://schemas.openxmlformats.org/officeDocument/2006/relationships/image" Target="media/image11.jpeg"/><Relationship Id="rId37" Type="http://schemas.openxmlformats.org/officeDocument/2006/relationships/image" Target="media/image14.jpeg"/><Relationship Id="rId40" Type="http://schemas.openxmlformats.org/officeDocument/2006/relationships/image" Target="media/image16.jpeg"/><Relationship Id="rId45" Type="http://schemas.openxmlformats.org/officeDocument/2006/relationships/image" Target="media/image20.jpeg"/><Relationship Id="rId53"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hyperlink" Target="https://twitter.com/takeactionformh" TargetMode="External"/><Relationship Id="rId19" Type="http://schemas.openxmlformats.org/officeDocument/2006/relationships/hyperlink" Target="https://takeaction4mh.com/es/" TargetMode="External"/><Relationship Id="rId31" Type="http://schemas.openxmlformats.org/officeDocument/2006/relationships/image" Target="media/image10.jpeg"/><Relationship Id="rId44" Type="http://schemas.openxmlformats.org/officeDocument/2006/relationships/image" Target="media/image19.jpeg"/><Relationship Id="rId52"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www.instagram.com/takeaction4mh" TargetMode="External"/><Relationship Id="rId14" Type="http://schemas.openxmlformats.org/officeDocument/2006/relationships/image" Target="media/image3.jpeg"/><Relationship Id="rId22" Type="http://schemas.openxmlformats.org/officeDocument/2006/relationships/image" Target="media/image8.jpeg"/><Relationship Id="rId27" Type="http://schemas.openxmlformats.org/officeDocument/2006/relationships/hyperlink" Target="https://takeaction4mh.com/es/" TargetMode="External"/><Relationship Id="rId30" Type="http://schemas.openxmlformats.org/officeDocument/2006/relationships/hyperlink" Target="https://takeaction4mh.com/es/" TargetMode="External"/><Relationship Id="rId35" Type="http://schemas.openxmlformats.org/officeDocument/2006/relationships/image" Target="media/image13.jpeg"/><Relationship Id="rId43" Type="http://schemas.openxmlformats.org/officeDocument/2006/relationships/image" Target="media/image18.jpeg"/><Relationship Id="rId48" Type="http://schemas.openxmlformats.org/officeDocument/2006/relationships/image" Target="media/image23.jpeg"/><Relationship Id="rId8" Type="http://schemas.openxmlformats.org/officeDocument/2006/relationships/hyperlink" Target="https://www.facebook.com/TakeAction4MH"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takeaction4mh.com/es/" TargetMode="External"/><Relationship Id="rId17" Type="http://schemas.openxmlformats.org/officeDocument/2006/relationships/hyperlink" Target="https://takeaction4mh.com/es/" TargetMode="External"/><Relationship Id="rId25" Type="http://schemas.openxmlformats.org/officeDocument/2006/relationships/hyperlink" Target="https://takeaction4mh.com/es/get-support-resources/" TargetMode="External"/><Relationship Id="rId33" Type="http://schemas.openxmlformats.org/officeDocument/2006/relationships/image" Target="media/image12.jpeg"/><Relationship Id="rId38" Type="http://schemas.openxmlformats.org/officeDocument/2006/relationships/image" Target="media/image15.jpeg"/><Relationship Id="rId46" Type="http://schemas.openxmlformats.org/officeDocument/2006/relationships/image" Target="media/image21.jpeg"/><Relationship Id="rId20" Type="http://schemas.openxmlformats.org/officeDocument/2006/relationships/image" Target="media/image6.jpeg"/><Relationship Id="rId41" Type="http://schemas.openxmlformats.org/officeDocument/2006/relationships/hyperlink" Target="https://takeaction4mh.com/es" TargetMode="External"/><Relationship Id="rId54"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takeaction4mh.com/es/" TargetMode="External"/><Relationship Id="rId23" Type="http://schemas.openxmlformats.org/officeDocument/2006/relationships/hyperlink" Target="https://takeaction4mh.com/es" TargetMode="External"/><Relationship Id="rId28" Type="http://schemas.openxmlformats.org/officeDocument/2006/relationships/hyperlink" Target="https://takeaction4mh.com/es" TargetMode="External"/><Relationship Id="rId36" Type="http://schemas.openxmlformats.org/officeDocument/2006/relationships/hyperlink" Target="https://takeaction4mh.com/es/get-support-resources/" TargetMode="External"/><Relationship Id="rId4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27A0DE307DC44C9C6D49C199E56D43" ma:contentTypeVersion="13" ma:contentTypeDescription="Create a new document." ma:contentTypeScope="" ma:versionID="d13b99165e810219fe7e200d1dd51f52">
  <xsd:schema xmlns:xsd="http://www.w3.org/2001/XMLSchema" xmlns:xs="http://www.w3.org/2001/XMLSchema" xmlns:p="http://schemas.microsoft.com/office/2006/metadata/properties" xmlns:ns2="bdde9dca-b655-4c82-9756-0719d4cc3ad5" xmlns:ns3="08b51a6c-15c5-468c-9d03-3812a6e79002" targetNamespace="http://schemas.microsoft.com/office/2006/metadata/properties" ma:root="true" ma:fieldsID="9922183058ed5006af19503639aceb5c" ns2:_="" ns3:_="">
    <xsd:import namespace="bdde9dca-b655-4c82-9756-0719d4cc3ad5"/>
    <xsd:import namespace="08b51a6c-15c5-468c-9d03-3812a6e790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de9dca-b655-4c82-9756-0719d4cc3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b51a6c-15c5-468c-9d03-3812a6e790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0C216C-4C6F-47C0-ACC1-6D86AC70D503}"/>
</file>

<file path=customXml/itemProps2.xml><?xml version="1.0" encoding="utf-8"?>
<ds:datastoreItem xmlns:ds="http://schemas.openxmlformats.org/officeDocument/2006/customXml" ds:itemID="{D4B22AE4-F003-477F-856E-8EE9EEDB94A3}"/>
</file>

<file path=customXml/itemProps3.xml><?xml version="1.0" encoding="utf-8"?>
<ds:datastoreItem xmlns:ds="http://schemas.openxmlformats.org/officeDocument/2006/customXml" ds:itemID="{482008D8-A978-407A-9509-B5B88A548A4E}"/>
</file>

<file path=docProps/app.xml><?xml version="1.0" encoding="utf-8"?>
<Properties xmlns="http://schemas.openxmlformats.org/officeDocument/2006/extended-properties" xmlns:vt="http://schemas.openxmlformats.org/officeDocument/2006/docPropsVTypes">
  <Template>Normal.dotm</Template>
  <TotalTime>43</TotalTime>
  <Pages>11</Pages>
  <Words>1563</Words>
  <Characters>8915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Katie Harris</cp:lastModifiedBy>
  <cp:revision>46</cp:revision>
  <dcterms:created xsi:type="dcterms:W3CDTF">2022-02-18T23:38:00Z</dcterms:created>
  <dcterms:modified xsi:type="dcterms:W3CDTF">2022-02-24T19:37:00Z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0x0101004627A0DE307DC44C9C6D49C199E56D43</vt:lpwstr>
  </property>
</Properties>
</file>